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E70C6E6" w:rsidP="515FEE68" w:rsidRDefault="1E70C6E6" w14:paraId="4C8CD4B0" w14:textId="2F88062A">
      <w:pPr>
        <w:pStyle w:val="Heading1"/>
        <w:spacing w:afterAutospacing="on" w:line="240" w:lineRule="auto"/>
        <w:rPr>
          <w:lang w:eastAsia="en-AU"/>
        </w:rPr>
      </w:pPr>
      <w:r w:rsidR="5840FA98">
        <w:rPr/>
        <w:t>You</w:t>
      </w:r>
      <w:r w:rsidR="72D9FB78">
        <w:rPr/>
        <w:t>ng People</w:t>
      </w:r>
      <w:r w:rsidR="2C1B53C3">
        <w:rPr/>
        <w:t>: First Nations</w:t>
      </w:r>
      <w:r w:rsidR="72D9FB78">
        <w:rPr/>
        <w:t xml:space="preserve"> Arts &amp; </w:t>
      </w:r>
      <w:r w:rsidR="1E0E10C5">
        <w:rPr/>
        <w:t>Culture</w:t>
      </w:r>
      <w:r w:rsidR="0D5F2662">
        <w:rPr/>
        <w:t xml:space="preserve"> </w:t>
      </w:r>
      <w:r w:rsidR="27E64A8B">
        <w:rPr/>
        <w:t>Project</w:t>
      </w:r>
      <w:r w:rsidR="198BC209">
        <w:rPr/>
        <w:t xml:space="preserve"> Fund</w:t>
      </w:r>
    </w:p>
    <w:p w:rsidRPr="00563609" w:rsidR="00C0308F" w:rsidP="20011641" w:rsidRDefault="58140D1A" w14:paraId="527E4DCA" w14:textId="34DDA274">
      <w:pPr>
        <w:pStyle w:val="Heading2"/>
        <w:spacing w:after="0" w:line="240" w:lineRule="auto"/>
        <w:rPr>
          <w:rFonts w:ascii="Arial" w:hAnsi="Arial" w:eastAsia="Times New Roman" w:cs="Arial"/>
          <w:color w:val="000000" w:themeColor="text1" w:themeTint="FF" w:themeShade="FF"/>
          <w:sz w:val="24"/>
          <w:szCs w:val="24"/>
          <w:lang w:eastAsia="en-AU"/>
        </w:rPr>
      </w:pPr>
      <w:r w:rsidR="002A23C4">
        <w:rPr/>
        <w:t>Key Information</w:t>
      </w:r>
      <w:r w:rsidR="5E4C0044">
        <w:rPr/>
        <w:t xml:space="preserve"> </w:t>
      </w:r>
      <w:r>
        <w:br/>
      </w:r>
      <w:r w:rsidRPr="6702FA51" w:rsidR="283B99D1">
        <w:rPr>
          <w:rFonts w:ascii="Arial" w:hAnsi="Arial" w:eastAsia="Times New Roman" w:cs="Arial"/>
          <w:color w:val="000000" w:themeColor="text1" w:themeTint="FF" w:themeShade="FF"/>
          <w:sz w:val="24"/>
          <w:szCs w:val="24"/>
          <w:lang w:eastAsia="en-AU"/>
        </w:rPr>
        <w:t xml:space="preserve">Applications close: </w:t>
      </w:r>
      <w:r w:rsidRPr="6702FA51" w:rsidR="1EA0CE8A">
        <w:rPr>
          <w:rFonts w:ascii="Arial" w:hAnsi="Arial" w:eastAsia="Times New Roman" w:cs="Arial"/>
          <w:color w:val="000000" w:themeColor="text1" w:themeTint="FF" w:themeShade="FF"/>
          <w:sz w:val="24"/>
          <w:szCs w:val="24"/>
          <w:lang w:eastAsia="en-AU"/>
        </w:rPr>
        <w:t xml:space="preserve">Tuesday, </w:t>
      </w:r>
      <w:r w:rsidRPr="6702FA51" w:rsidR="245C923C">
        <w:rPr>
          <w:rFonts w:ascii="Arial" w:hAnsi="Arial" w:eastAsia="Times New Roman" w:cs="Arial"/>
          <w:color w:val="000000" w:themeColor="text1" w:themeTint="FF" w:themeShade="FF"/>
          <w:sz w:val="24"/>
          <w:szCs w:val="24"/>
          <w:lang w:eastAsia="en-AU"/>
        </w:rPr>
        <w:t>12</w:t>
      </w:r>
      <w:r w:rsidRPr="6702FA51" w:rsidR="0D5B2B45">
        <w:rPr>
          <w:rFonts w:ascii="Arial" w:hAnsi="Arial" w:eastAsia="Times New Roman" w:cs="Arial"/>
          <w:color w:val="000000" w:themeColor="text1" w:themeTint="FF" w:themeShade="FF"/>
          <w:sz w:val="24"/>
          <w:szCs w:val="24"/>
          <w:lang w:eastAsia="en-AU"/>
        </w:rPr>
        <w:t xml:space="preserve"> November </w:t>
      </w:r>
      <w:r w:rsidRPr="6702FA51" w:rsidR="283B99D1">
        <w:rPr>
          <w:rFonts w:ascii="Arial" w:hAnsi="Arial" w:eastAsia="Times New Roman" w:cs="Arial"/>
          <w:color w:val="000000" w:themeColor="text1" w:themeTint="FF" w:themeShade="FF"/>
          <w:sz w:val="24"/>
          <w:szCs w:val="24"/>
          <w:lang w:eastAsia="en-AU"/>
        </w:rPr>
        <w:t>2024</w:t>
      </w:r>
    </w:p>
    <w:p w:rsidRPr="00563609" w:rsidR="00C0308F" w:rsidP="6702FA51" w:rsidRDefault="58140D1A" w14:paraId="434EEE65" w14:textId="7890C709">
      <w:pPr>
        <w:pStyle w:val="Normal"/>
        <w:shd w:val="clear" w:color="auto" w:fill="FFFFFF" w:themeFill="background1"/>
        <w:spacing w:after="0" w:line="240" w:lineRule="auto"/>
        <w:rPr>
          <w:rFonts w:ascii="Arial" w:hAnsi="Arial" w:eastAsia="Times New Roman" w:cs="Arial"/>
          <w:color w:val="000000" w:themeColor="text1" w:themeTint="FF" w:themeShade="FF"/>
          <w:sz w:val="24"/>
          <w:szCs w:val="24"/>
          <w:lang w:eastAsia="en-AU"/>
        </w:rPr>
      </w:pPr>
      <w:r w:rsidRPr="20011641" w:rsidR="13B3E2E4">
        <w:rPr>
          <w:rFonts w:ascii="Arial" w:hAnsi="Arial" w:eastAsia="Times New Roman" w:cs="Arial"/>
          <w:color w:val="000000" w:themeColor="text1" w:themeTint="FF" w:themeShade="FF"/>
          <w:sz w:val="24"/>
          <w:szCs w:val="24"/>
          <w:lang w:eastAsia="en-AU"/>
        </w:rPr>
        <w:t>Amount: $10,000 to $20,000</w:t>
      </w:r>
      <w:r w:rsidRPr="00563609" w:rsidR="002A23C4">
        <w:rPr>
          <w:rFonts w:ascii="Arial" w:hAnsi="Arial" w:eastAsia="Times New Roman" w:cs="Arial"/>
          <w:color w:val="000000"/>
          <w:spacing w:val="-12"/>
          <w:kern w:val="0"/>
          <w:sz w:val="24"/>
          <w:szCs w:val="24"/>
          <w:lang w:eastAsia="en-AU"/>
          <w14:ligatures w14:val="none"/>
        </w:rPr>
        <w:br/>
      </w:r>
      <w:r w:rsidRPr="00563609" w:rsidR="283B99D1">
        <w:rPr>
          <w:rFonts w:ascii="Arial" w:hAnsi="Arial" w:eastAsia="Times New Roman" w:cs="Arial"/>
          <w:color w:val="000000"/>
          <w:spacing w:val="-12"/>
          <w:kern w:val="0"/>
          <w:sz w:val="24"/>
          <w:szCs w:val="24"/>
          <w:lang w:eastAsia="en-AU"/>
          <w14:ligatures w14:val="none"/>
        </w:rPr>
        <w:t xml:space="preserve">Notifications</w:t>
      </w:r>
      <w:r w:rsidRPr="00563609" w:rsidR="283B99D1">
        <w:rPr>
          <w:rFonts w:ascii="Arial" w:hAnsi="Arial" w:eastAsia="Times New Roman" w:cs="Arial"/>
          <w:color w:val="000000"/>
          <w:spacing w:val="-12"/>
          <w:kern w:val="0"/>
          <w:sz w:val="24"/>
          <w:szCs w:val="24"/>
          <w:lang w:eastAsia="en-AU"/>
          <w14:ligatures w14:val="none"/>
        </w:rPr>
        <w:t xml:space="preserve">: </w:t>
      </w:r>
      <w:r w:rsidRPr="00563609" w:rsidR="568B52F5">
        <w:rPr>
          <w:rFonts w:ascii="Arial" w:hAnsi="Arial" w:eastAsia="Times New Roman" w:cs="Arial"/>
          <w:color w:val="000000"/>
          <w:spacing w:val="-12"/>
          <w:kern w:val="0"/>
          <w:sz w:val="24"/>
          <w:szCs w:val="24"/>
          <w:lang w:eastAsia="en-AU"/>
          <w14:ligatures w14:val="none"/>
        </w:rPr>
        <w:t xml:space="preserve">January</w:t>
      </w:r>
      <w:r w:rsidRPr="00563609" w:rsidR="4343B18B">
        <w:rPr>
          <w:rFonts w:ascii="Arial" w:hAnsi="Arial" w:eastAsia="Times New Roman" w:cs="Arial"/>
          <w:color w:val="000000"/>
          <w:spacing w:val="-12"/>
          <w:kern w:val="0"/>
          <w:sz w:val="24"/>
          <w:szCs w:val="24"/>
          <w:lang w:eastAsia="en-AU"/>
          <w14:ligatures w14:val="none"/>
        </w:rPr>
        <w:t xml:space="preserve"> </w:t>
      </w:r>
      <w:r w:rsidRPr="00563609" w:rsidR="4343B18B">
        <w:rPr>
          <w:rFonts w:ascii="Arial" w:hAnsi="Arial" w:eastAsia="Times New Roman" w:cs="Arial"/>
          <w:color w:val="000000"/>
          <w:spacing w:val="-12"/>
          <w:kern w:val="0"/>
          <w:sz w:val="24"/>
          <w:szCs w:val="24"/>
          <w:lang w:eastAsia="en-AU"/>
          <w14:ligatures w14:val="none"/>
        </w:rPr>
        <w:t xml:space="preserve">202</w:t>
      </w:r>
      <w:r w:rsidRPr="00563609" w:rsidR="7A35B15B">
        <w:rPr>
          <w:rFonts w:ascii="Arial" w:hAnsi="Arial" w:eastAsia="Times New Roman" w:cs="Arial"/>
          <w:color w:val="000000"/>
          <w:spacing w:val="-12"/>
          <w:kern w:val="0"/>
          <w:sz w:val="24"/>
          <w:szCs w:val="24"/>
          <w:lang w:eastAsia="en-AU"/>
          <w14:ligatures w14:val="none"/>
        </w:rPr>
        <w:t xml:space="preserve">5</w:t>
      </w:r>
    </w:p>
    <w:p w:rsidR="6702FA51" w:rsidP="6702FA51" w:rsidRDefault="6702FA51" w14:paraId="50C2207A" w14:textId="18DA9771">
      <w:pPr>
        <w:pStyle w:val="Normal"/>
        <w:shd w:val="clear" w:color="auto" w:fill="FFFFFF" w:themeFill="background1"/>
        <w:spacing w:after="0" w:line="240" w:lineRule="auto"/>
        <w:rPr>
          <w:rFonts w:ascii="Arial" w:hAnsi="Arial" w:eastAsia="Times New Roman" w:cs="Arial"/>
          <w:color w:val="000000" w:themeColor="text1" w:themeTint="FF" w:themeShade="FF"/>
          <w:sz w:val="24"/>
          <w:szCs w:val="24"/>
          <w:lang w:eastAsia="en-AU"/>
        </w:rPr>
      </w:pPr>
    </w:p>
    <w:p w:rsidR="24E2DD0E" w:rsidP="13162463" w:rsidRDefault="24E2DD0E" w14:paraId="7BF34EFA" w14:textId="6E163291">
      <w:pPr>
        <w:pStyle w:val="Normal"/>
        <w:shd w:val="clear" w:color="auto" w:fill="FFFFFF" w:themeFill="background1"/>
        <w:spacing w:after="0" w:line="240" w:lineRule="auto"/>
        <w:rPr>
          <w:rFonts w:ascii="Arial" w:hAnsi="Arial" w:eastAsia="Times New Roman" w:cs="Arial"/>
          <w:color w:val="000000" w:themeColor="text1" w:themeTint="FF" w:themeShade="FF"/>
          <w:sz w:val="24"/>
          <w:szCs w:val="24"/>
          <w:lang w:eastAsia="en-AU"/>
        </w:rPr>
      </w:pPr>
      <w:r w:rsidRPr="6149A887" w:rsidR="24E2DD0E">
        <w:rPr>
          <w:rFonts w:ascii="Arial" w:hAnsi="Arial" w:eastAsia="Times New Roman" w:cs="Arial"/>
          <w:b w:val="1"/>
          <w:bCs w:val="1"/>
          <w:color w:val="000000" w:themeColor="text1" w:themeTint="FF" w:themeShade="FF"/>
          <w:sz w:val="24"/>
          <w:szCs w:val="24"/>
          <w:lang w:eastAsia="en-AU"/>
        </w:rPr>
        <w:t>Please note:</w:t>
      </w:r>
      <w:r w:rsidRPr="6149A887" w:rsidR="24E2DD0E">
        <w:rPr>
          <w:rFonts w:ascii="Arial" w:hAnsi="Arial" w:eastAsia="Times New Roman" w:cs="Arial"/>
          <w:color w:val="000000" w:themeColor="text1" w:themeTint="FF" w:themeShade="FF"/>
          <w:sz w:val="24"/>
          <w:szCs w:val="24"/>
          <w:lang w:eastAsia="en-AU"/>
        </w:rPr>
        <w:t xml:space="preserve"> To apply you must be registered in our </w:t>
      </w:r>
      <w:hyperlink r:id="Rb5baf2485c9e4dd1">
        <w:r w:rsidRPr="6149A887" w:rsidR="24E2DD0E">
          <w:rPr>
            <w:rStyle w:val="Hyperlink"/>
            <w:rFonts w:ascii="Arial" w:hAnsi="Arial" w:eastAsia="Times New Roman" w:cs="Arial"/>
            <w:sz w:val="24"/>
            <w:szCs w:val="24"/>
            <w:lang w:eastAsia="en-AU"/>
          </w:rPr>
          <w:t>Application Management System</w:t>
        </w:r>
        <w:r w:rsidRPr="6149A887" w:rsidR="57448A0C">
          <w:rPr>
            <w:rStyle w:val="Hyperlink"/>
            <w:rFonts w:ascii="Arial" w:hAnsi="Arial" w:eastAsia="Times New Roman" w:cs="Arial"/>
            <w:sz w:val="24"/>
            <w:szCs w:val="24"/>
            <w:lang w:eastAsia="en-AU"/>
          </w:rPr>
          <w:t>,</w:t>
        </w:r>
      </w:hyperlink>
      <w:r w:rsidRPr="6149A887" w:rsidR="24E2DD0E">
        <w:rPr>
          <w:rFonts w:ascii="Arial" w:hAnsi="Arial" w:eastAsia="Times New Roman" w:cs="Arial"/>
          <w:color w:val="000000" w:themeColor="text1" w:themeTint="FF" w:themeShade="FF"/>
          <w:sz w:val="24"/>
          <w:szCs w:val="24"/>
          <w:lang w:eastAsia="en-AU"/>
        </w:rPr>
        <w:t xml:space="preserve"> a minimum of two business days prior to the closing date.</w:t>
      </w:r>
    </w:p>
    <w:p w:rsidR="6149A887" w:rsidP="6149A887" w:rsidRDefault="6149A887" w14:paraId="2E2BED3D" w14:textId="33B6830A">
      <w:pPr>
        <w:pStyle w:val="Normal"/>
        <w:shd w:val="clear" w:color="auto" w:fill="FFFFFF" w:themeFill="background1"/>
        <w:spacing w:after="0" w:line="240" w:lineRule="auto"/>
        <w:rPr>
          <w:rFonts w:ascii="Arial" w:hAnsi="Arial" w:eastAsia="Times New Roman" w:cs="Arial"/>
          <w:color w:val="000000" w:themeColor="text1" w:themeTint="FF" w:themeShade="FF"/>
          <w:sz w:val="24"/>
          <w:szCs w:val="24"/>
          <w:lang w:eastAsia="en-AU"/>
        </w:rPr>
      </w:pPr>
    </w:p>
    <w:p w:rsidR="26FE8D30" w:rsidP="434E0DE1" w:rsidRDefault="26FE8D30" w14:paraId="79DEC4BA" w14:textId="7299EB9F">
      <w:pPr>
        <w:pStyle w:val="Heading2"/>
        <w:rPr>
          <w:rFonts w:ascii="Arial" w:hAnsi="Arial" w:eastAsia="Times New Roman" w:cs="Arial"/>
          <w:color w:val="000000" w:themeColor="text1" w:themeTint="FF" w:themeShade="FF"/>
          <w:sz w:val="24"/>
          <w:szCs w:val="24"/>
          <w:lang w:eastAsia="en-AU"/>
        </w:rPr>
      </w:pPr>
      <w:r w:rsidR="26FE8D30">
        <w:rPr/>
        <w:t>Con</w:t>
      </w:r>
      <w:r w:rsidR="26FE8D30">
        <w:rPr/>
        <w:t>t</w:t>
      </w:r>
      <w:r w:rsidR="26FE8D30">
        <w:rPr/>
        <w:t>a</w:t>
      </w:r>
      <w:r w:rsidR="26FE8D30">
        <w:rPr/>
        <w:t>c</w:t>
      </w:r>
      <w:r w:rsidR="26FE8D30">
        <w:rPr/>
        <w:t>t</w:t>
      </w:r>
    </w:p>
    <w:p w:rsidR="434E0DE1" w:rsidP="434E0DE1" w:rsidRDefault="434E0DE1" w14:paraId="19E3341D" w14:textId="2433FD07">
      <w:pPr>
        <w:pStyle w:val="Normal"/>
        <w:shd w:val="clear" w:color="auto" w:fill="FFFFFF" w:themeFill="background1"/>
        <w:spacing w:after="0" w:line="240" w:lineRule="auto"/>
        <w:rPr>
          <w:rFonts w:ascii="Arial" w:hAnsi="Arial" w:eastAsia="Times New Roman" w:cs="Arial"/>
          <w:color w:val="000000" w:themeColor="text1" w:themeTint="FF" w:themeShade="FF"/>
          <w:sz w:val="24"/>
          <w:szCs w:val="24"/>
          <w:lang w:eastAsia="en-AU"/>
        </w:rPr>
      </w:pPr>
      <w:r w:rsidRPr="28223702" w:rsidR="26FE8D30">
        <w:rPr>
          <w:rFonts w:ascii="Arial" w:hAnsi="Arial" w:eastAsia="Times New Roman" w:cs="Arial"/>
          <w:color w:val="000000" w:themeColor="text1" w:themeTint="FF" w:themeShade="FF"/>
          <w:sz w:val="24"/>
          <w:szCs w:val="24"/>
          <w:lang w:eastAsia="en-AU"/>
        </w:rPr>
        <w:t xml:space="preserve">Please direct all guidelines, </w:t>
      </w:r>
      <w:r w:rsidRPr="28223702" w:rsidR="4DF2949C">
        <w:rPr>
          <w:rFonts w:ascii="Arial" w:hAnsi="Arial" w:eastAsia="Times New Roman" w:cs="Arial"/>
          <w:color w:val="000000" w:themeColor="text1" w:themeTint="FF" w:themeShade="FF"/>
          <w:sz w:val="24"/>
          <w:szCs w:val="24"/>
          <w:lang w:eastAsia="en-AU"/>
        </w:rPr>
        <w:t>application,</w:t>
      </w:r>
      <w:r w:rsidRPr="28223702" w:rsidR="26FE8D30">
        <w:rPr>
          <w:rFonts w:ascii="Arial" w:hAnsi="Arial" w:eastAsia="Times New Roman" w:cs="Arial"/>
          <w:color w:val="000000" w:themeColor="text1" w:themeTint="FF" w:themeShade="FF"/>
          <w:sz w:val="24"/>
          <w:szCs w:val="24"/>
          <w:lang w:eastAsia="en-AU"/>
        </w:rPr>
        <w:t xml:space="preserve"> and general enquiries to:</w:t>
      </w:r>
    </w:p>
    <w:p w:rsidRPr="00563609" w:rsidR="5F11D70B" w:rsidP="671650F2" w:rsidRDefault="0ADE407B" w14:paraId="7620ED1B" w14:textId="4846CB0C">
      <w:pPr>
        <w:pStyle w:val="Normal"/>
        <w:shd w:val="clear" w:color="auto" w:fill="FFFFFF" w:themeFill="background1"/>
        <w:spacing w:after="0" w:line="240" w:lineRule="auto"/>
        <w:rPr>
          <w:rFonts w:ascii="Arial" w:hAnsi="Arial" w:eastAsia="Arial" w:cs="Arial"/>
          <w:b w:val="1"/>
          <w:bCs w:val="1"/>
          <w:sz w:val="24"/>
          <w:szCs w:val="24"/>
        </w:rPr>
      </w:pPr>
      <w:r w:rsidRPr="6F42444F" w:rsidR="26FE8D30">
        <w:rPr>
          <w:rFonts w:ascii="Arial" w:hAnsi="Arial" w:eastAsia="Times New Roman" w:cs="Arial"/>
          <w:b w:val="1"/>
          <w:bCs w:val="1"/>
          <w:color w:val="000000" w:themeColor="text1" w:themeTint="FF" w:themeShade="FF"/>
          <w:sz w:val="24"/>
          <w:szCs w:val="24"/>
          <w:lang w:eastAsia="en-AU"/>
        </w:rPr>
        <w:t>Tammy Close</w:t>
      </w:r>
      <w:r>
        <w:br/>
      </w:r>
      <w:r w:rsidRPr="6F42444F" w:rsidR="26FE8D30">
        <w:rPr>
          <w:rFonts w:ascii="Arial" w:hAnsi="Arial" w:eastAsia="Times New Roman" w:cs="Arial"/>
          <w:color w:val="000000" w:themeColor="text1" w:themeTint="FF" w:themeShade="FF"/>
          <w:sz w:val="24"/>
          <w:szCs w:val="24"/>
          <w:lang w:eastAsia="en-AU"/>
        </w:rPr>
        <w:t>Project Manager, First Nations Arts and Culture</w:t>
      </w:r>
      <w:r>
        <w:br/>
      </w:r>
      <w:r w:rsidRPr="6F42444F" w:rsidR="26FE8D30">
        <w:rPr>
          <w:rFonts w:ascii="Arial" w:hAnsi="Arial" w:eastAsia="Times New Roman" w:cs="Arial"/>
          <w:color w:val="000000" w:themeColor="text1" w:themeTint="FF" w:themeShade="FF"/>
          <w:sz w:val="24"/>
          <w:szCs w:val="24"/>
          <w:lang w:eastAsia="en-AU"/>
        </w:rPr>
        <w:t>T: +61 02 9215 9145</w:t>
      </w:r>
      <w:r>
        <w:br/>
      </w:r>
      <w:r w:rsidRPr="6F42444F" w:rsidR="26FE8D30">
        <w:rPr>
          <w:rFonts w:ascii="Arial" w:hAnsi="Arial" w:eastAsia="Times New Roman" w:cs="Arial"/>
          <w:color w:val="000000" w:themeColor="text1" w:themeTint="FF" w:themeShade="FF"/>
          <w:sz w:val="24"/>
          <w:szCs w:val="24"/>
          <w:lang w:eastAsia="en-AU"/>
        </w:rPr>
        <w:t xml:space="preserve">E: </w:t>
      </w:r>
      <w:hyperlink r:id="R48aaeba8a90f4803">
        <w:r w:rsidRPr="6F42444F" w:rsidR="26FE8D30">
          <w:rPr>
            <w:rStyle w:val="Hyperlink"/>
            <w:rFonts w:ascii="Arial" w:hAnsi="Arial" w:eastAsia="Times New Roman" w:cs="Arial"/>
            <w:sz w:val="24"/>
            <w:szCs w:val="24"/>
            <w:lang w:eastAsia="en-AU"/>
          </w:rPr>
          <w:t>tammy.close@creative.gov.au</w:t>
        </w:r>
      </w:hyperlink>
      <w:r w:rsidRPr="6F42444F" w:rsidR="26FE8D30">
        <w:rPr>
          <w:rFonts w:ascii="Arial" w:hAnsi="Arial" w:eastAsia="Times New Roman" w:cs="Arial"/>
          <w:color w:val="000000" w:themeColor="text1" w:themeTint="FF" w:themeShade="FF"/>
          <w:sz w:val="24"/>
          <w:szCs w:val="24"/>
          <w:lang w:eastAsia="en-AU"/>
        </w:rPr>
        <w:t xml:space="preserve"> </w:t>
      </w:r>
    </w:p>
    <w:p w:rsidR="6F42444F" w:rsidP="6F42444F" w:rsidRDefault="6F42444F" w14:paraId="33572CB3" w14:textId="217B3C1B">
      <w:pPr>
        <w:pStyle w:val="Normal"/>
        <w:shd w:val="clear" w:color="auto" w:fill="FFFFFF" w:themeFill="background1"/>
        <w:spacing w:after="0" w:line="240" w:lineRule="auto"/>
        <w:rPr>
          <w:rFonts w:ascii="Arial" w:hAnsi="Arial" w:eastAsia="Times New Roman" w:cs="Arial"/>
          <w:color w:val="000000" w:themeColor="text1" w:themeTint="FF" w:themeShade="FF"/>
          <w:sz w:val="24"/>
          <w:szCs w:val="24"/>
          <w:lang w:eastAsia="en-AU"/>
        </w:rPr>
      </w:pPr>
    </w:p>
    <w:p w:rsidRPr="00563609" w:rsidR="5F11D70B" w:rsidP="6F42444F" w:rsidRDefault="0ADE407B" w14:paraId="2E2A502D" w14:textId="26A4982D">
      <w:pPr>
        <w:pStyle w:val="Heading2"/>
        <w:rPr>
          <w:rFonts w:ascii="Arial" w:hAnsi="Arial" w:eastAsia="Arial" w:cs="Arial"/>
          <w:b w:val="1"/>
          <w:bCs w:val="1"/>
          <w:sz w:val="24"/>
          <w:szCs w:val="24"/>
        </w:rPr>
      </w:pPr>
      <w:r w:rsidR="5CF73ABF">
        <w:rPr/>
        <w:t xml:space="preserve">About the </w:t>
      </w:r>
      <w:r w:rsidR="691D5B69">
        <w:rPr/>
        <w:t xml:space="preserve">Opportunity </w:t>
      </w:r>
    </w:p>
    <w:p w:rsidRPr="00563609" w:rsidR="01CD954B" w:rsidP="64890B41" w:rsidRDefault="29739DDE" w14:paraId="49608318" w14:textId="4785C600">
      <w:pPr>
        <w:pStyle w:val="Normal"/>
        <w:shd w:val="clear" w:color="auto" w:fill="FFFFFF" w:themeFill="background1"/>
        <w:spacing w:after="100" w:afterAutospacing="on" w:line="240" w:lineRule="auto"/>
        <w:rPr>
          <w:rFonts w:ascii="Arial" w:hAnsi="Arial" w:eastAsia="Arial" w:cs="Arial"/>
          <w:color w:val="000000" w:themeColor="text1" w:themeTint="FF" w:themeShade="FF"/>
          <w:sz w:val="24"/>
          <w:szCs w:val="24"/>
          <w:lang w:eastAsia="en-AU"/>
        </w:rPr>
      </w:pPr>
      <w:r w:rsidRPr="34DD46F3" w:rsidR="7CF81874">
        <w:rPr>
          <w:rFonts w:ascii="Arial" w:hAnsi="Arial" w:eastAsia="Times New Roman" w:cs="Arial"/>
          <w:color w:val="000000" w:themeColor="text1" w:themeTint="FF" w:themeShade="FF"/>
          <w:sz w:val="24"/>
          <w:szCs w:val="24"/>
          <w:lang w:eastAsia="en-AU"/>
        </w:rPr>
        <w:t>The Young People: First Nations Arts &amp; Culture Project Fund</w:t>
      </w:r>
      <w:r w:rsidRPr="00563609" w:rsidR="4797009D">
        <w:rPr>
          <w:rFonts w:ascii="Arial" w:hAnsi="Arial" w:eastAsia="Times New Roman" w:cs="Arial"/>
          <w:color w:val="000000"/>
          <w:spacing w:val="-12"/>
          <w:kern w:val="0"/>
          <w:sz w:val="24"/>
          <w:szCs w:val="24"/>
          <w:lang w:eastAsia="en-AU"/>
          <w14:ligatures w14:val="none"/>
        </w:rPr>
        <w:t xml:space="preserve"> </w:t>
      </w:r>
      <w:r w:rsidRPr="00563609" w:rsidR="4797009D">
        <w:rPr>
          <w:rFonts w:ascii="Arial" w:hAnsi="Arial" w:eastAsia="Times New Roman" w:cs="Arial"/>
          <w:color w:val="000000" w:themeColor="text1"/>
          <w:sz w:val="24"/>
          <w:szCs w:val="24"/>
          <w:lang w:eastAsia="en-AU"/>
        </w:rPr>
        <w:t xml:space="preserve">is open to </w:t>
      </w:r>
      <w:r w:rsidRPr="00563609" w:rsidR="18D35C50">
        <w:rPr>
          <w:rFonts w:ascii="Arial" w:hAnsi="Arial" w:eastAsia="Times New Roman" w:cs="Arial"/>
          <w:color w:val="000000"/>
          <w:spacing w:val="-12"/>
          <w:kern w:val="0"/>
          <w:sz w:val="24"/>
          <w:szCs w:val="24"/>
          <w:lang w:eastAsia="en-AU"/>
          <w14:ligatures w14:val="none"/>
        </w:rPr>
        <w:t xml:space="preserve">Australian First Nations </w:t>
      </w:r>
      <w:r w:rsidRPr="00563609" w:rsidR="5B71DCEC">
        <w:rPr>
          <w:rFonts w:ascii="Arial" w:hAnsi="Arial" w:eastAsia="Times New Roman" w:cs="Arial"/>
          <w:color w:val="000000" w:themeColor="text1"/>
          <w:sz w:val="24"/>
          <w:szCs w:val="24"/>
          <w:lang w:eastAsia="en-AU"/>
        </w:rPr>
        <w:t xml:space="preserve">artists or arts</w:t>
      </w:r>
      <w:r w:rsidRPr="00563609" w:rsidR="2497B597">
        <w:rPr>
          <w:rFonts w:ascii="Arial" w:hAnsi="Arial" w:eastAsia="Times New Roman" w:cs="Arial"/>
          <w:color w:val="000000"/>
          <w:spacing w:val="-12"/>
          <w:kern w:val="0"/>
          <w:sz w:val="24"/>
          <w:szCs w:val="24"/>
          <w:lang w:eastAsia="en-AU"/>
          <w14:ligatures w14:val="none"/>
        </w:rPr>
        <w:t xml:space="preserve"> </w:t>
      </w:r>
      <w:r w:rsidRPr="00563609" w:rsidR="356D0100">
        <w:rPr>
          <w:rFonts w:ascii="Arial" w:hAnsi="Arial" w:eastAsia="Times New Roman" w:cs="Arial"/>
          <w:color w:val="000000"/>
          <w:spacing w:val="-12"/>
          <w:kern w:val="0"/>
          <w:sz w:val="24"/>
          <w:szCs w:val="24"/>
          <w:lang w:eastAsia="en-AU"/>
          <w14:ligatures w14:val="none"/>
        </w:rPr>
        <w:t xml:space="preserve">workers </w:t>
      </w:r>
      <w:r w:rsidRPr="65BFAFEE" w:rsidR="356D0100">
        <w:rPr>
          <w:rFonts w:ascii="Arial" w:hAnsi="Arial" w:eastAsia="Times New Roman" w:cs="Arial"/>
          <w:color w:val="000000" w:themeColor="text1" w:themeTint="FF" w:themeShade="FF"/>
          <w:sz w:val="24"/>
          <w:szCs w:val="24"/>
          <w:lang w:eastAsia="en-AU"/>
        </w:rPr>
        <w:t xml:space="preserve">between the ages of 18 and 35 </w:t>
      </w:r>
      <w:r w:rsidRPr="00563609" w:rsidR="356D0100">
        <w:rPr>
          <w:rFonts w:ascii="Arial" w:hAnsi="Arial" w:eastAsia="Times New Roman" w:cs="Arial"/>
          <w:color w:val="000000"/>
          <w:spacing w:val="-12"/>
          <w:kern w:val="0"/>
          <w:sz w:val="24"/>
          <w:szCs w:val="24"/>
          <w:lang w:eastAsia="en-AU"/>
          <w14:ligatures w14:val="none"/>
        </w:rPr>
        <w:t xml:space="preserve">to</w:t>
      </w:r>
      <w:r w:rsidRPr="00563609" w:rsidR="5B71DCEC">
        <w:rPr>
          <w:rFonts w:ascii="Arial" w:hAnsi="Arial" w:eastAsia="Times New Roman" w:cs="Arial"/>
          <w:color w:val="000000"/>
          <w:spacing w:val="-12"/>
          <w:kern w:val="0"/>
          <w:sz w:val="24"/>
          <w:szCs w:val="24"/>
          <w:lang w:eastAsia="en-AU"/>
          <w14:ligatures w14:val="none"/>
        </w:rPr>
        <w:t xml:space="preserve"> </w:t>
      </w:r>
      <w:r w:rsidRPr="00563609" w:rsidR="29013BE0">
        <w:rPr>
          <w:rFonts w:ascii="Arial" w:hAnsi="Arial" w:eastAsia="Times New Roman" w:cs="Arial"/>
          <w:color w:val="000000"/>
          <w:spacing w:val="-12"/>
          <w:kern w:val="0"/>
          <w:sz w:val="24"/>
          <w:szCs w:val="24"/>
          <w:lang w:eastAsia="en-AU"/>
          <w14:ligatures w14:val="none"/>
        </w:rPr>
        <w:t xml:space="preserve">support creative</w:t>
      </w:r>
      <w:r w:rsidRPr="00563609" w:rsidR="78367C2B">
        <w:rPr>
          <w:rFonts w:ascii="Arial" w:hAnsi="Arial" w:eastAsia="Times New Roman" w:cs="Arial"/>
          <w:color w:val="000000"/>
          <w:spacing w:val="-12"/>
          <w:kern w:val="0"/>
          <w:sz w:val="24"/>
          <w:szCs w:val="24"/>
          <w:lang w:eastAsia="en-AU"/>
          <w14:ligatures w14:val="none"/>
        </w:rPr>
        <w:t xml:space="preserve"> practice and c</w:t>
      </w:r>
      <w:r w:rsidRPr="00563609" w:rsidR="5251AEB7">
        <w:rPr>
          <w:rFonts w:ascii="Arial" w:hAnsi="Arial" w:eastAsia="Times New Roman" w:cs="Arial"/>
          <w:color w:val="000000"/>
          <w:spacing w:val="-12"/>
          <w:kern w:val="0"/>
          <w:sz w:val="24"/>
          <w:szCs w:val="24"/>
          <w:lang w:eastAsia="en-AU"/>
          <w14:ligatures w14:val="none"/>
        </w:rPr>
        <w:t>areer development</w:t>
      </w:r>
      <w:r w:rsidRPr="00563609" w:rsidR="3C9B60D7">
        <w:rPr>
          <w:rFonts w:ascii="Arial" w:hAnsi="Arial" w:eastAsia="Times New Roman" w:cs="Arial"/>
          <w:color w:val="000000"/>
          <w:spacing w:val="-12"/>
          <w:kern w:val="0"/>
          <w:sz w:val="24"/>
          <w:szCs w:val="24"/>
          <w:lang w:eastAsia="en-AU"/>
          <w14:ligatures w14:val="none"/>
        </w:rPr>
        <w:t xml:space="preserve">,</w:t>
      </w:r>
      <w:r w:rsidRPr="00563609" w:rsidR="2C39D1B6">
        <w:rPr>
          <w:rFonts w:ascii="Arial" w:hAnsi="Arial" w:eastAsia="Times New Roman" w:cs="Arial"/>
          <w:color w:val="000000"/>
          <w:spacing w:val="-12"/>
          <w:kern w:val="0"/>
          <w:sz w:val="24"/>
          <w:szCs w:val="24"/>
          <w:lang w:eastAsia="en-AU"/>
          <w14:ligatures w14:val="none"/>
        </w:rPr>
        <w:t xml:space="preserve"> nationally and internationally</w:t>
      </w:r>
      <w:r w:rsidRPr="00563609" w:rsidR="324BAE34">
        <w:rPr>
          <w:rFonts w:ascii="Arial" w:hAnsi="Arial" w:eastAsia="Times New Roman" w:cs="Arial"/>
          <w:color w:val="000000" w:themeColor="text1"/>
          <w:sz w:val="24"/>
          <w:szCs w:val="24"/>
          <w:lang w:eastAsia="en-AU"/>
        </w:rPr>
        <w:t xml:space="preserve"> </w:t>
      </w:r>
      <w:r w:rsidRPr="00563609" w:rsidR="594C8C2B">
        <w:rPr>
          <w:rFonts w:ascii="Arial" w:hAnsi="Arial" w:eastAsia="Times New Roman" w:cs="Arial"/>
          <w:color w:val="000000"/>
          <w:spacing w:val="-12"/>
          <w:kern w:val="0"/>
          <w:sz w:val="24"/>
          <w:szCs w:val="24"/>
          <w:lang w:eastAsia="en-AU"/>
          <w14:ligatures w14:val="none"/>
        </w:rPr>
        <w:t xml:space="preserve">across all</w:t>
      </w:r>
      <w:r w:rsidRPr="00563609" w:rsidR="324BAE34">
        <w:rPr>
          <w:rFonts w:ascii="Arial" w:hAnsi="Arial" w:eastAsia="Times New Roman" w:cs="Arial"/>
          <w:color w:val="000000" w:themeColor="text1"/>
          <w:sz w:val="24"/>
          <w:szCs w:val="24"/>
          <w:lang w:eastAsia="en-AU"/>
        </w:rPr>
        <w:t xml:space="preserve"> art</w:t>
      </w:r>
      <w:r w:rsidRPr="00563609" w:rsidR="76A42E08">
        <w:rPr>
          <w:rFonts w:ascii="Arial" w:hAnsi="Arial" w:eastAsia="Times New Roman" w:cs="Arial"/>
          <w:color w:val="000000"/>
          <w:spacing w:val="-12"/>
          <w:kern w:val="0"/>
          <w:sz w:val="24"/>
          <w:szCs w:val="24"/>
          <w:lang w:eastAsia="en-AU"/>
          <w14:ligatures w14:val="none"/>
        </w:rPr>
        <w:t xml:space="preserve"> </w:t>
      </w:r>
      <w:r w:rsidRPr="00563609" w:rsidR="324BAE34">
        <w:rPr>
          <w:rFonts w:ascii="Arial" w:hAnsi="Arial" w:eastAsia="Times New Roman" w:cs="Arial"/>
          <w:color w:val="000000" w:themeColor="text1"/>
          <w:sz w:val="24"/>
          <w:szCs w:val="24"/>
          <w:lang w:eastAsia="en-AU"/>
        </w:rPr>
        <w:t>form</w:t>
      </w:r>
      <w:r w:rsidRPr="00563609" w:rsidR="5F83EA4A">
        <w:rPr>
          <w:rFonts w:ascii="Arial" w:hAnsi="Arial" w:eastAsia="Times New Roman" w:cs="Arial"/>
          <w:color w:val="000000"/>
          <w:spacing w:val="-12"/>
          <w:kern w:val="0"/>
          <w:sz w:val="24"/>
          <w:szCs w:val="24"/>
          <w:lang w:eastAsia="en-AU"/>
          <w14:ligatures w14:val="none"/>
        </w:rPr>
        <w:t>s</w:t>
      </w:r>
      <w:r w:rsidRPr="2452F7F9" w:rsidR="324BAE34">
        <w:rPr>
          <w:rFonts w:ascii="Arial" w:hAnsi="Arial" w:eastAsia="Times New Roman" w:cs="Arial"/>
          <w:color w:val="000000" w:themeColor="text1" w:themeTint="FF" w:themeShade="FF"/>
          <w:sz w:val="24"/>
          <w:szCs w:val="24"/>
          <w:lang w:eastAsia="en-AU"/>
        </w:rPr>
        <w:t>.</w:t>
      </w:r>
      <w:r w:rsidRPr="178C4604" w:rsidR="49031A75">
        <w:rPr>
          <w:rFonts w:ascii="Arial" w:hAnsi="Arial" w:eastAsia="Arial" w:cs="Arial"/>
          <w:sz w:val="24"/>
          <w:szCs w:val="24"/>
        </w:rPr>
        <w:t xml:space="preserve"> </w:t>
      </w:r>
    </w:p>
    <w:p w:rsidR="0CB8E1DD" w:rsidP="0CB8E1DD" w:rsidRDefault="0CB8E1DD" w14:paraId="244A3E35" w14:textId="3395BFE7">
      <w:pPr>
        <w:pStyle w:val="Normal"/>
        <w:shd w:val="clear" w:color="auto" w:fill="FFFFFF" w:themeFill="background1"/>
        <w:spacing w:afterAutospacing="on" w:line="240" w:lineRule="auto"/>
        <w:rPr>
          <w:rFonts w:ascii="Arial" w:hAnsi="Arial" w:eastAsia="Arial" w:cs="Arial"/>
          <w:sz w:val="24"/>
          <w:szCs w:val="24"/>
        </w:rPr>
      </w:pPr>
    </w:p>
    <w:p w:rsidRPr="00563609" w:rsidR="01CD954B" w:rsidP="4EABF6CF" w:rsidRDefault="29739DDE" w14:paraId="559835E4" w14:textId="38564513">
      <w:pPr>
        <w:pStyle w:val="Normal"/>
        <w:shd w:val="clear" w:color="auto" w:fill="FFFFFF" w:themeFill="background1"/>
        <w:spacing w:after="100" w:afterAutospacing="on" w:line="240" w:lineRule="auto"/>
        <w:rPr>
          <w:rFonts w:ascii="Arial" w:hAnsi="Arial" w:eastAsia="Arial" w:cs="Arial"/>
          <w:color w:val="000000" w:themeColor="text1" w:themeTint="FF" w:themeShade="FF"/>
          <w:sz w:val="24"/>
          <w:szCs w:val="24"/>
          <w:lang w:eastAsia="en-AU"/>
        </w:rPr>
      </w:pPr>
      <w:r w:rsidRPr="10E22F88" w:rsidR="3236CB82">
        <w:rPr>
          <w:rFonts w:ascii="Arial" w:hAnsi="Arial" w:eastAsia="Arial" w:cs="Arial"/>
          <w:sz w:val="24"/>
          <w:szCs w:val="24"/>
        </w:rPr>
        <w:t xml:space="preserve">This </w:t>
      </w:r>
      <w:r w:rsidRPr="10E22F88" w:rsidR="0EFA4425">
        <w:rPr>
          <w:rFonts w:ascii="Arial" w:hAnsi="Arial" w:eastAsia="Arial" w:cs="Arial"/>
          <w:sz w:val="24"/>
          <w:szCs w:val="24"/>
        </w:rPr>
        <w:t>opportunity</w:t>
      </w:r>
      <w:r w:rsidRPr="10E22F88" w:rsidR="3236CB82">
        <w:rPr>
          <w:rFonts w:ascii="Arial" w:hAnsi="Arial" w:eastAsia="Arial" w:cs="Arial"/>
          <w:sz w:val="24"/>
          <w:szCs w:val="24"/>
        </w:rPr>
        <w:t xml:space="preserve"> aims to </w:t>
      </w:r>
      <w:r w:rsidRPr="10E22F88" w:rsidR="3236CB82">
        <w:rPr>
          <w:rFonts w:ascii="Arial" w:hAnsi="Arial" w:eastAsia="Arial" w:cs="Arial"/>
          <w:sz w:val="24"/>
          <w:szCs w:val="24"/>
        </w:rPr>
        <w:t>b</w:t>
      </w:r>
      <w:r w:rsidRPr="10E22F88" w:rsidR="3236CB82">
        <w:rPr>
          <w:rFonts w:ascii="Arial" w:hAnsi="Arial" w:eastAsia="Arial" w:cs="Arial"/>
          <w:sz w:val="24"/>
          <w:szCs w:val="24"/>
        </w:rPr>
        <w:t>ui</w:t>
      </w:r>
      <w:r w:rsidRPr="10E22F88" w:rsidR="3236CB82">
        <w:rPr>
          <w:rFonts w:ascii="Arial" w:hAnsi="Arial" w:eastAsia="Arial" w:cs="Arial"/>
          <w:sz w:val="24"/>
          <w:szCs w:val="24"/>
        </w:rPr>
        <w:t xml:space="preserve">ld the capacity of First Nations young </w:t>
      </w:r>
      <w:r w:rsidRPr="10E22F88" w:rsidR="4FEE26F4">
        <w:rPr>
          <w:rFonts w:ascii="Arial" w:hAnsi="Arial" w:eastAsia="Arial" w:cs="Arial"/>
          <w:sz w:val="24"/>
          <w:szCs w:val="24"/>
        </w:rPr>
        <w:t>people</w:t>
      </w:r>
      <w:r w:rsidRPr="10E22F88" w:rsidR="61F1D58C">
        <w:rPr>
          <w:rFonts w:ascii="Arial" w:hAnsi="Arial" w:eastAsia="Arial" w:cs="Arial"/>
          <w:sz w:val="24"/>
          <w:szCs w:val="24"/>
        </w:rPr>
        <w:t>’s</w:t>
      </w:r>
      <w:r w:rsidRPr="10E22F88" w:rsidR="4FEE26F4">
        <w:rPr>
          <w:rFonts w:ascii="Arial" w:hAnsi="Arial" w:eastAsia="Arial" w:cs="Arial"/>
          <w:sz w:val="24"/>
          <w:szCs w:val="24"/>
        </w:rPr>
        <w:t xml:space="preserve"> skills </w:t>
      </w:r>
      <w:r w:rsidRPr="10E22F88" w:rsidR="75FFEB45">
        <w:rPr>
          <w:rFonts w:ascii="Arial" w:hAnsi="Arial" w:eastAsia="Arial" w:cs="Arial"/>
          <w:sz w:val="24"/>
          <w:szCs w:val="24"/>
        </w:rPr>
        <w:t>development</w:t>
      </w:r>
      <w:r w:rsidRPr="10E22F88" w:rsidR="67E81F5A">
        <w:rPr>
          <w:rFonts w:ascii="Arial" w:hAnsi="Arial" w:eastAsia="Arial" w:cs="Arial"/>
          <w:sz w:val="24"/>
          <w:szCs w:val="24"/>
        </w:rPr>
        <w:t xml:space="preserve">, </w:t>
      </w:r>
      <w:r w:rsidRPr="10E22F88" w:rsidR="568559CF">
        <w:rPr>
          <w:rFonts w:ascii="Arial" w:hAnsi="Arial" w:eastAsia="Arial" w:cs="Arial"/>
          <w:sz w:val="24"/>
          <w:szCs w:val="24"/>
        </w:rPr>
        <w:t>career pathways</w:t>
      </w:r>
      <w:r w:rsidRPr="10E22F88" w:rsidR="255C288E">
        <w:rPr>
          <w:rFonts w:ascii="Arial" w:hAnsi="Arial" w:eastAsia="Arial" w:cs="Arial"/>
          <w:sz w:val="24"/>
          <w:szCs w:val="24"/>
        </w:rPr>
        <w:t>,</w:t>
      </w:r>
      <w:r w:rsidRPr="10E22F88" w:rsidR="52EF9824">
        <w:rPr>
          <w:rFonts w:ascii="Arial" w:hAnsi="Arial" w:eastAsia="Arial" w:cs="Arial"/>
          <w:sz w:val="24"/>
          <w:szCs w:val="24"/>
        </w:rPr>
        <w:t xml:space="preserve"> </w:t>
      </w:r>
      <w:r w:rsidRPr="10E22F88" w:rsidR="7EE8370D">
        <w:rPr>
          <w:rFonts w:ascii="Arial" w:hAnsi="Arial" w:eastAsia="Arial" w:cs="Arial"/>
          <w:sz w:val="24"/>
          <w:szCs w:val="24"/>
        </w:rPr>
        <w:t>marketing,</w:t>
      </w:r>
      <w:r w:rsidRPr="10E22F88" w:rsidR="52EF9824">
        <w:rPr>
          <w:rFonts w:ascii="Arial" w:hAnsi="Arial" w:eastAsia="Arial" w:cs="Arial"/>
          <w:sz w:val="24"/>
          <w:szCs w:val="24"/>
        </w:rPr>
        <w:t xml:space="preserve"> and audience </w:t>
      </w:r>
      <w:r w:rsidRPr="10E22F88" w:rsidR="35072275">
        <w:rPr>
          <w:rFonts w:ascii="Arial" w:hAnsi="Arial" w:eastAsia="Arial" w:cs="Arial"/>
          <w:sz w:val="24"/>
          <w:szCs w:val="24"/>
        </w:rPr>
        <w:t>development</w:t>
      </w:r>
      <w:r w:rsidRPr="10E22F88" w:rsidR="568559CF">
        <w:rPr>
          <w:rFonts w:ascii="Arial" w:hAnsi="Arial" w:eastAsia="Arial" w:cs="Arial"/>
          <w:sz w:val="24"/>
          <w:szCs w:val="24"/>
        </w:rPr>
        <w:t xml:space="preserve"> </w:t>
      </w:r>
      <w:r w:rsidRPr="10E22F88" w:rsidR="568559CF">
        <w:rPr>
          <w:rFonts w:ascii="Arial" w:hAnsi="Arial" w:eastAsia="Arial" w:cs="Arial"/>
          <w:sz w:val="24"/>
          <w:szCs w:val="24"/>
        </w:rPr>
        <w:t xml:space="preserve">to </w:t>
      </w:r>
      <w:r w:rsidRPr="10E22F88" w:rsidR="046A9517">
        <w:rPr>
          <w:rFonts w:ascii="Arial" w:hAnsi="Arial" w:eastAsia="Arial" w:cs="Arial"/>
          <w:sz w:val="24"/>
          <w:szCs w:val="24"/>
        </w:rPr>
        <w:t>maint</w:t>
      </w:r>
      <w:r w:rsidRPr="10E22F88" w:rsidR="046A9517">
        <w:rPr>
          <w:rFonts w:ascii="Arial" w:hAnsi="Arial" w:eastAsia="Arial" w:cs="Arial"/>
          <w:sz w:val="24"/>
          <w:szCs w:val="24"/>
        </w:rPr>
        <w:t>ain</w:t>
      </w:r>
      <w:r w:rsidRPr="10E22F88" w:rsidR="24285FC3">
        <w:rPr>
          <w:rFonts w:ascii="Arial" w:hAnsi="Arial" w:eastAsia="Arial" w:cs="Arial"/>
          <w:sz w:val="24"/>
          <w:szCs w:val="24"/>
        </w:rPr>
        <w:t xml:space="preserve"> and </w:t>
      </w:r>
      <w:r w:rsidRPr="10E22F88" w:rsidR="24285FC3">
        <w:rPr>
          <w:rFonts w:ascii="Arial" w:hAnsi="Arial" w:eastAsia="Arial" w:cs="Arial"/>
          <w:sz w:val="24"/>
          <w:szCs w:val="24"/>
        </w:rPr>
        <w:t>elevate</w:t>
      </w:r>
      <w:r w:rsidRPr="10E22F88" w:rsidR="046A9517">
        <w:rPr>
          <w:rFonts w:ascii="Arial" w:hAnsi="Arial" w:eastAsia="Arial" w:cs="Arial"/>
          <w:sz w:val="24"/>
          <w:szCs w:val="24"/>
        </w:rPr>
        <w:t xml:space="preserve"> their practice</w:t>
      </w:r>
      <w:r w:rsidRPr="10E22F88" w:rsidR="046A9517">
        <w:rPr>
          <w:rFonts w:ascii="Arial" w:hAnsi="Arial" w:eastAsia="Arial" w:cs="Arial"/>
          <w:sz w:val="24"/>
          <w:szCs w:val="24"/>
        </w:rPr>
        <w:t xml:space="preserve"> and engagement</w:t>
      </w:r>
      <w:r w:rsidRPr="10E22F88" w:rsidR="046A9517">
        <w:rPr>
          <w:rFonts w:ascii="Arial" w:hAnsi="Arial" w:eastAsia="Arial" w:cs="Arial"/>
          <w:sz w:val="24"/>
          <w:szCs w:val="24"/>
        </w:rPr>
        <w:t xml:space="preserve"> in</w:t>
      </w:r>
      <w:r w:rsidRPr="10E22F88" w:rsidR="568559CF">
        <w:rPr>
          <w:rFonts w:ascii="Arial" w:hAnsi="Arial" w:eastAsia="Arial" w:cs="Arial"/>
          <w:sz w:val="24"/>
          <w:szCs w:val="24"/>
        </w:rPr>
        <w:t xml:space="preserve"> the </w:t>
      </w:r>
      <w:r w:rsidRPr="10E22F88" w:rsidR="2F19B91F">
        <w:rPr>
          <w:rFonts w:ascii="Arial" w:hAnsi="Arial" w:eastAsia="Arial" w:cs="Arial"/>
          <w:sz w:val="24"/>
          <w:szCs w:val="24"/>
        </w:rPr>
        <w:t>arts and</w:t>
      </w:r>
      <w:r w:rsidRPr="10E22F88" w:rsidR="317B36C5">
        <w:rPr>
          <w:rFonts w:ascii="Arial" w:hAnsi="Arial" w:eastAsia="Arial" w:cs="Arial"/>
          <w:sz w:val="24"/>
          <w:szCs w:val="24"/>
        </w:rPr>
        <w:t xml:space="preserve"> </w:t>
      </w:r>
      <w:r w:rsidRPr="10E22F88" w:rsidR="568559CF">
        <w:rPr>
          <w:rFonts w:ascii="Arial" w:hAnsi="Arial" w:eastAsia="Arial" w:cs="Arial"/>
          <w:sz w:val="24"/>
          <w:szCs w:val="24"/>
        </w:rPr>
        <w:t>cultural sectors</w:t>
      </w:r>
      <w:r w:rsidRPr="10E22F88" w:rsidR="21BAA7F6">
        <w:rPr>
          <w:rFonts w:ascii="Arial" w:hAnsi="Arial" w:eastAsia="Arial" w:cs="Arial"/>
          <w:sz w:val="24"/>
          <w:szCs w:val="24"/>
        </w:rPr>
        <w:t xml:space="preserve"> and creative industries</w:t>
      </w:r>
      <w:r w:rsidRPr="10E22F88" w:rsidR="568559CF">
        <w:rPr>
          <w:rFonts w:ascii="Arial" w:hAnsi="Arial" w:eastAsia="Arial" w:cs="Arial"/>
          <w:sz w:val="24"/>
          <w:szCs w:val="24"/>
        </w:rPr>
        <w:t>.</w:t>
      </w:r>
    </w:p>
    <w:p w:rsidRPr="00563609" w:rsidR="01CD954B" w:rsidP="4EABF6CF" w:rsidRDefault="29739DDE" w14:paraId="3253F59A" w14:textId="587ECA90">
      <w:pPr>
        <w:pStyle w:val="Normal"/>
        <w:shd w:val="clear" w:color="auto" w:fill="FFFFFF" w:themeFill="background1"/>
        <w:spacing w:after="100" w:afterAutospacing="on" w:line="240" w:lineRule="auto"/>
        <w:rPr>
          <w:rFonts w:ascii="Arial" w:hAnsi="Arial" w:eastAsia="Arial" w:cs="Arial"/>
          <w:sz w:val="24"/>
          <w:szCs w:val="24"/>
        </w:rPr>
      </w:pPr>
    </w:p>
    <w:p w:rsidRPr="00563609" w:rsidR="01CD954B" w:rsidP="5C397ECD" w:rsidRDefault="29739DDE" w14:paraId="30878CEB" w14:textId="7AD9CEFF">
      <w:pPr>
        <w:pStyle w:val="Normal"/>
        <w:shd w:val="clear" w:color="auto" w:fill="FFFFFF" w:themeFill="background1"/>
        <w:spacing w:after="100" w:afterAutospacing="on" w:line="240" w:lineRule="auto"/>
        <w:rPr>
          <w:rFonts w:ascii="Arial" w:hAnsi="Arial" w:eastAsia="Arial" w:cs="Arial"/>
          <w:color w:val="000000" w:themeColor="text1" w:themeTint="FF" w:themeShade="FF"/>
          <w:sz w:val="24"/>
          <w:szCs w:val="24"/>
          <w:lang w:eastAsia="en-AU"/>
        </w:rPr>
      </w:pPr>
      <w:r w:rsidRPr="28223702" w:rsidR="56B48D81">
        <w:rPr>
          <w:rFonts w:ascii="Arial" w:hAnsi="Arial" w:eastAsia="Arial" w:cs="Arial"/>
          <w:noProof w:val="0"/>
          <w:sz w:val="24"/>
          <w:szCs w:val="24"/>
          <w:lang w:val="en-AU"/>
        </w:rPr>
        <w:t xml:space="preserve">This new initiative is part of Creative Australia’s First Nations First industry development programs. The programs have been developed in response to extensive community consultation on priorities and needs of the sector in response to Pillar1, First Nations First – </w:t>
      </w:r>
      <w:r w:rsidRPr="28223702" w:rsidR="56B48D81">
        <w:rPr>
          <w:rFonts w:ascii="Arial" w:hAnsi="Arial" w:eastAsia="Arial" w:cs="Arial"/>
          <w:i w:val="1"/>
          <w:iCs w:val="1"/>
          <w:noProof w:val="0"/>
          <w:sz w:val="24"/>
          <w:szCs w:val="24"/>
          <w:lang w:val="en-AU"/>
        </w:rPr>
        <w:t>Revive</w:t>
      </w:r>
      <w:r w:rsidRPr="28223702" w:rsidR="56B48D81">
        <w:rPr>
          <w:rFonts w:ascii="Arial" w:hAnsi="Arial" w:eastAsia="Arial" w:cs="Arial"/>
          <w:noProof w:val="0"/>
          <w:sz w:val="24"/>
          <w:szCs w:val="24"/>
          <w:lang w:val="en-AU"/>
        </w:rPr>
        <w:t>, the Australian Government’s shared vision for Australia: a place for every story and a story for every place</w:t>
      </w:r>
      <w:bookmarkStart w:name="_Int_nj39UFMk" w:id="1778830200"/>
      <w:r w:rsidRPr="28223702" w:rsidR="56B48D81">
        <w:rPr>
          <w:rFonts w:ascii="Arial" w:hAnsi="Arial" w:eastAsia="Arial" w:cs="Arial"/>
          <w:noProof w:val="0"/>
          <w:sz w:val="24"/>
          <w:szCs w:val="24"/>
          <w:lang w:val="en-AU"/>
        </w:rPr>
        <w:t xml:space="preserve">.  </w:t>
      </w:r>
      <w:bookmarkEnd w:id="1778830200"/>
      <w:r w:rsidRPr="28223702" w:rsidR="56B48D81">
        <w:rPr>
          <w:rFonts w:ascii="Arial" w:hAnsi="Arial" w:eastAsia="Arial" w:cs="Arial"/>
          <w:noProof w:val="0"/>
          <w:sz w:val="24"/>
          <w:szCs w:val="24"/>
          <w:lang w:val="en-AU"/>
        </w:rPr>
        <w:t xml:space="preserve">These new initiatives aim to elevate existing programs and deliver new funding that build on a 50-year legacy of First Nations leadership and investment at Creative Australia.  </w:t>
      </w:r>
      <w:r>
        <w:br/>
      </w:r>
      <w:r>
        <w:br/>
      </w:r>
      <w:r w:rsidRPr="28223702" w:rsidR="1D9BF40D">
        <w:rPr>
          <w:rFonts w:ascii="Arial" w:hAnsi="Arial" w:eastAsia="Arial" w:cs="Arial"/>
          <w:color w:val="000000" w:themeColor="text1" w:themeTint="FF" w:themeShade="FF"/>
          <w:sz w:val="24"/>
          <w:szCs w:val="24"/>
          <w:lang w:eastAsia="en-AU"/>
        </w:rPr>
        <w:t>Grants</w:t>
      </w:r>
      <w:r w:rsidRPr="28223702" w:rsidR="169D17E8">
        <w:rPr>
          <w:rFonts w:ascii="Arial" w:hAnsi="Arial" w:eastAsia="Arial" w:cs="Arial"/>
          <w:color w:val="000000" w:themeColor="text1" w:themeTint="FF" w:themeShade="FF"/>
          <w:sz w:val="24"/>
          <w:szCs w:val="24"/>
          <w:lang w:eastAsia="en-AU"/>
        </w:rPr>
        <w:t xml:space="preserve"> ar</w:t>
      </w:r>
      <w:r w:rsidRPr="28223702" w:rsidR="169D17E8">
        <w:rPr>
          <w:rFonts w:ascii="Arial" w:hAnsi="Arial" w:eastAsia="Arial" w:cs="Arial"/>
          <w:color w:val="000000" w:themeColor="text1" w:themeTint="FF" w:themeShade="FF"/>
          <w:sz w:val="24"/>
          <w:szCs w:val="24"/>
          <w:lang w:eastAsia="en-AU"/>
        </w:rPr>
        <w:t xml:space="preserve">e </w:t>
      </w:r>
      <w:r w:rsidRPr="28223702" w:rsidR="55A8C3F4">
        <w:rPr>
          <w:rFonts w:ascii="Arial" w:hAnsi="Arial" w:eastAsia="Arial" w:cs="Arial"/>
          <w:color w:val="000000" w:themeColor="text1" w:themeTint="FF" w:themeShade="FF"/>
          <w:sz w:val="24"/>
          <w:szCs w:val="24"/>
          <w:lang w:eastAsia="en-AU"/>
        </w:rPr>
        <w:t>availabl</w:t>
      </w:r>
      <w:r w:rsidRPr="28223702" w:rsidR="55A8C3F4">
        <w:rPr>
          <w:rFonts w:ascii="Arial" w:hAnsi="Arial" w:eastAsia="Arial" w:cs="Arial"/>
          <w:color w:val="000000" w:themeColor="text1" w:themeTint="FF" w:themeShade="FF"/>
          <w:sz w:val="24"/>
          <w:szCs w:val="24"/>
          <w:lang w:eastAsia="en-AU"/>
        </w:rPr>
        <w:t>e</w:t>
      </w:r>
      <w:r w:rsidRPr="28223702" w:rsidR="169D17E8">
        <w:rPr>
          <w:rFonts w:ascii="Arial" w:hAnsi="Arial" w:eastAsia="Arial" w:cs="Arial"/>
          <w:color w:val="000000" w:themeColor="text1" w:themeTint="FF" w:themeShade="FF"/>
          <w:sz w:val="24"/>
          <w:szCs w:val="24"/>
          <w:lang w:eastAsia="en-AU"/>
        </w:rPr>
        <w:t xml:space="preserve"> from $</w:t>
      </w:r>
      <w:r w:rsidRPr="28223702" w:rsidR="65A9F244">
        <w:rPr>
          <w:rFonts w:ascii="Arial" w:hAnsi="Arial" w:eastAsia="Arial" w:cs="Arial"/>
          <w:color w:val="000000" w:themeColor="text1" w:themeTint="FF" w:themeShade="FF"/>
          <w:sz w:val="24"/>
          <w:szCs w:val="24"/>
          <w:lang w:eastAsia="en-AU"/>
        </w:rPr>
        <w:t>10</w:t>
      </w:r>
      <w:r w:rsidRPr="28223702" w:rsidR="169D17E8">
        <w:rPr>
          <w:rFonts w:ascii="Arial" w:hAnsi="Arial" w:eastAsia="Arial" w:cs="Arial"/>
          <w:color w:val="000000" w:themeColor="text1" w:themeTint="FF" w:themeShade="FF"/>
          <w:sz w:val="24"/>
          <w:szCs w:val="24"/>
          <w:lang w:eastAsia="en-AU"/>
        </w:rPr>
        <w:t>,000 to $20,000</w:t>
      </w:r>
      <w:r w:rsidRPr="28223702" w:rsidR="3B2FB001">
        <w:rPr>
          <w:rFonts w:ascii="Arial" w:hAnsi="Arial" w:eastAsia="Arial" w:cs="Arial"/>
          <w:color w:val="000000" w:themeColor="text1" w:themeTint="FF" w:themeShade="FF"/>
          <w:sz w:val="24"/>
          <w:szCs w:val="24"/>
          <w:lang w:eastAsia="en-AU"/>
        </w:rPr>
        <w:t xml:space="preserve">. </w:t>
      </w:r>
    </w:p>
    <w:p w:rsidRPr="00563609" w:rsidR="01CD954B" w:rsidP="5C397ECD" w:rsidRDefault="29739DDE" w14:paraId="081D4875" w14:textId="0EC59599">
      <w:pPr>
        <w:pStyle w:val="Normal"/>
        <w:shd w:val="clear" w:color="auto" w:fill="FFFFFF" w:themeFill="background1"/>
        <w:spacing w:after="100" w:afterAutospacing="on" w:line="240" w:lineRule="auto"/>
        <w:rPr>
          <w:rFonts w:ascii="Arial" w:hAnsi="Arial" w:eastAsia="Arial" w:cs="Arial"/>
          <w:color w:val="000000" w:themeColor="text1" w:themeTint="FF" w:themeShade="FF"/>
          <w:sz w:val="24"/>
          <w:szCs w:val="24"/>
          <w:lang w:eastAsia="en-AU"/>
        </w:rPr>
      </w:pPr>
    </w:p>
    <w:p w:rsidRPr="00563609" w:rsidR="01CD954B" w:rsidP="178C4604" w:rsidRDefault="29739DDE" w14:paraId="2C5645A3" w14:textId="66CC8AF5">
      <w:pPr>
        <w:pStyle w:val="Normal"/>
        <w:shd w:val="clear" w:color="auto" w:fill="FFFFFF" w:themeFill="background1"/>
        <w:spacing w:after="100" w:afterAutospacing="on" w:line="240" w:lineRule="auto"/>
        <w:rPr>
          <w:rFonts w:ascii="Arial" w:hAnsi="Arial" w:eastAsia="Arial" w:cs="Arial"/>
          <w:color w:val="000000" w:themeColor="text1"/>
          <w:sz w:val="24"/>
          <w:szCs w:val="24"/>
          <w:lang w:eastAsia="en-AU"/>
        </w:rPr>
      </w:pPr>
      <w:r w:rsidRPr="2FACF8DA" w:rsidR="1BE11F10">
        <w:rPr>
          <w:rFonts w:ascii="Arial" w:hAnsi="Arial" w:eastAsia="Times New Roman" w:cs="Arial"/>
          <w:color w:val="000000" w:themeColor="text1" w:themeTint="FF" w:themeShade="FF"/>
          <w:sz w:val="24"/>
          <w:szCs w:val="24"/>
          <w:lang w:eastAsia="en-AU"/>
        </w:rPr>
        <w:t xml:space="preserve">The Young People: First Nations Arts &amp; Culture </w:t>
      </w:r>
      <w:r w:rsidRPr="2FACF8DA" w:rsidR="77F667FA">
        <w:rPr>
          <w:rFonts w:ascii="Arial" w:hAnsi="Arial" w:eastAsia="Arial" w:cs="Arial"/>
          <w:color w:val="000000" w:themeColor="text1" w:themeTint="FF" w:themeShade="FF"/>
          <w:sz w:val="24"/>
          <w:szCs w:val="24"/>
          <w:lang w:eastAsia="en-AU"/>
        </w:rPr>
        <w:t xml:space="preserve">Projects </w:t>
      </w:r>
      <w:r w:rsidRPr="2FACF8DA" w:rsidR="00D7C967">
        <w:rPr>
          <w:rFonts w:ascii="Arial" w:hAnsi="Arial" w:eastAsia="Arial" w:cs="Arial"/>
          <w:color w:val="000000" w:themeColor="text1" w:themeTint="FF" w:themeShade="FF"/>
          <w:sz w:val="24"/>
          <w:szCs w:val="24"/>
          <w:lang w:eastAsia="en-AU"/>
        </w:rPr>
        <w:t xml:space="preserve">can commence </w:t>
      </w:r>
      <w:r w:rsidRPr="2FACF8DA" w:rsidR="77F667FA">
        <w:rPr>
          <w:rFonts w:ascii="Arial" w:hAnsi="Arial" w:eastAsia="Arial" w:cs="Arial"/>
          <w:color w:val="000000" w:themeColor="text1" w:themeTint="FF" w:themeShade="FF"/>
          <w:sz w:val="24"/>
          <w:szCs w:val="24"/>
          <w:lang w:eastAsia="en-AU"/>
        </w:rPr>
        <w:t>from February 2025</w:t>
      </w:r>
      <w:r w:rsidRPr="2FACF8DA" w:rsidR="4408718C">
        <w:rPr>
          <w:rFonts w:ascii="Arial" w:hAnsi="Arial" w:eastAsia="Arial" w:cs="Arial"/>
          <w:color w:val="000000" w:themeColor="text1" w:themeTint="FF" w:themeShade="FF"/>
          <w:sz w:val="24"/>
          <w:szCs w:val="24"/>
          <w:lang w:eastAsia="en-AU"/>
        </w:rPr>
        <w:t xml:space="preserve"> and</w:t>
      </w:r>
      <w:r w:rsidRPr="2FACF8DA" w:rsidR="3B2FB001">
        <w:rPr>
          <w:rFonts w:ascii="Arial" w:hAnsi="Arial" w:eastAsia="Arial" w:cs="Arial"/>
          <w:color w:val="000000" w:themeColor="text1" w:themeTint="FF" w:themeShade="FF"/>
          <w:sz w:val="24"/>
          <w:szCs w:val="24"/>
          <w:lang w:eastAsia="en-AU"/>
        </w:rPr>
        <w:t xml:space="preserve"> </w:t>
      </w:r>
      <w:r w:rsidRPr="2FACF8DA" w:rsidR="1B50FA14">
        <w:rPr>
          <w:rFonts w:ascii="Arial" w:hAnsi="Arial" w:eastAsia="Arial" w:cs="Arial"/>
          <w:color w:val="000000" w:themeColor="text1" w:themeTint="FF" w:themeShade="FF"/>
          <w:sz w:val="24"/>
          <w:szCs w:val="24"/>
          <w:lang w:eastAsia="en-AU"/>
        </w:rPr>
        <w:t>must be completed 12 months from</w:t>
      </w:r>
      <w:r w:rsidRPr="2FACF8DA" w:rsidR="3B2FB001">
        <w:rPr>
          <w:rFonts w:ascii="Arial" w:hAnsi="Arial" w:eastAsia="Arial" w:cs="Arial"/>
          <w:color w:val="000000" w:themeColor="text1" w:themeTint="FF" w:themeShade="FF"/>
          <w:sz w:val="24"/>
          <w:szCs w:val="24"/>
          <w:lang w:eastAsia="en-AU"/>
        </w:rPr>
        <w:t xml:space="preserve"> the proposed start date.</w:t>
      </w:r>
    </w:p>
    <w:p w:rsidR="1E70C6E6" w:rsidP="1E70C6E6" w:rsidRDefault="1E70C6E6" w14:paraId="7D510648" w14:textId="0793E04A">
      <w:pPr>
        <w:shd w:val="clear" w:color="auto" w:fill="FFFFFF" w:themeFill="background1"/>
        <w:spacing w:after="0" w:line="240" w:lineRule="auto"/>
        <w:outlineLvl w:val="4"/>
        <w:rPr>
          <w:rFonts w:ascii="Arial" w:hAnsi="Arial" w:eastAsia="Times New Roman" w:cs="Arial"/>
          <w:color w:val="000000" w:themeColor="text1" w:themeTint="FF" w:themeShade="FF"/>
          <w:sz w:val="24"/>
          <w:szCs w:val="24"/>
          <w:lang w:eastAsia="en-AU"/>
        </w:rPr>
      </w:pPr>
    </w:p>
    <w:p w:rsidR="1E70C6E6" w:rsidP="29AEBF32" w:rsidRDefault="1E70C6E6" w14:paraId="7D5F5FCA" w14:textId="558A2FC3">
      <w:pPr>
        <w:pStyle w:val="Heading2"/>
        <w:spacing w:afterAutospacing="on" w:line="240" w:lineRule="auto"/>
        <w:rPr>
          <w:rFonts w:ascii="Arial" w:hAnsi="Arial" w:eastAsia="Times New Roman" w:cs="Arial"/>
          <w:color w:val="000000" w:themeColor="text1" w:themeTint="FF" w:themeShade="FF"/>
          <w:sz w:val="24"/>
          <w:szCs w:val="24"/>
          <w:lang w:eastAsia="en-AU"/>
        </w:rPr>
      </w:pPr>
      <w:r w:rsidR="002A23C4">
        <w:rPr/>
        <w:t>Eligibility</w:t>
      </w:r>
    </w:p>
    <w:p w:rsidRPr="00563609" w:rsidR="00563609" w:rsidP="00563609" w:rsidRDefault="002A23C4" w14:paraId="6555DAD3" w14:textId="77777777">
      <w:pPr>
        <w:shd w:val="clear" w:color="auto" w:fill="FFFFFF" w:themeFill="background1"/>
        <w:spacing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Who can apply</w:t>
      </w:r>
      <w:r w:rsidRPr="00563609" w:rsidR="537169A5">
        <w:rPr>
          <w:rFonts w:ascii="Arial" w:hAnsi="Arial" w:eastAsia="Times New Roman" w:cs="Arial"/>
          <w:b/>
          <w:bCs/>
          <w:color w:val="000000"/>
          <w:spacing w:val="-12"/>
          <w:kern w:val="0"/>
          <w:sz w:val="24"/>
          <w:szCs w:val="24"/>
          <w:lang w:eastAsia="en-AU"/>
          <w14:ligatures w14:val="none"/>
        </w:rPr>
        <w:t>?</w:t>
      </w:r>
    </w:p>
    <w:p w:rsidRPr="00563609" w:rsidR="00563609" w:rsidP="00563609" w:rsidRDefault="537169A5" w14:paraId="2E229481" w14:textId="77777777">
      <w:pPr>
        <w:pStyle w:val="ListParagraph"/>
        <w:numPr>
          <w:ilvl w:val="0"/>
          <w:numId w:val="55"/>
        </w:numPr>
        <w:shd w:val="clear" w:color="auto" w:fill="FFFFFF" w:themeFill="background1"/>
        <w:spacing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color w:val="1C1C1C"/>
          <w:sz w:val="24"/>
          <w:szCs w:val="24"/>
          <w:lang w:eastAsia="en-AU"/>
        </w:rPr>
        <w:t xml:space="preserve">Australian </w:t>
      </w:r>
      <w:r w:rsidRPr="00563609" w:rsidR="002A23C4">
        <w:rPr>
          <w:rFonts w:ascii="Arial" w:hAnsi="Arial" w:eastAsia="Times New Roman" w:cs="Arial"/>
          <w:color w:val="1C1C1C"/>
          <w:spacing w:val="-12"/>
          <w:kern w:val="0"/>
          <w:sz w:val="24"/>
          <w:szCs w:val="24"/>
          <w:lang w:eastAsia="en-AU"/>
          <w14:ligatures w14:val="none"/>
        </w:rPr>
        <w:t>First Nations artists or arts</w:t>
      </w:r>
      <w:r w:rsidRPr="00563609" w:rsidR="7FEB43C0">
        <w:rPr>
          <w:rFonts w:ascii="Arial" w:hAnsi="Arial" w:eastAsia="Times New Roman" w:cs="Arial"/>
          <w:color w:val="1C1C1C"/>
          <w:spacing w:val="-12"/>
          <w:kern w:val="0"/>
          <w:sz w:val="24"/>
          <w:szCs w:val="24"/>
          <w:lang w:eastAsia="en-AU"/>
          <w14:ligatures w14:val="none"/>
        </w:rPr>
        <w:t xml:space="preserve"> and culture </w:t>
      </w:r>
      <w:r w:rsidRPr="00563609" w:rsidR="002A23C4">
        <w:rPr>
          <w:rFonts w:ascii="Arial" w:hAnsi="Arial" w:eastAsia="Times New Roman" w:cs="Arial"/>
          <w:color w:val="1C1C1C"/>
          <w:spacing w:val="-12"/>
          <w:kern w:val="0"/>
          <w:sz w:val="24"/>
          <w:szCs w:val="24"/>
          <w:lang w:eastAsia="en-AU"/>
          <w14:ligatures w14:val="none"/>
        </w:rPr>
        <w:t>workers</w:t>
      </w:r>
      <w:r w:rsidRPr="00563609" w:rsidDel="002A23C4" w:rsidR="29FAAA1D">
        <w:rPr>
          <w:rFonts w:ascii="Arial" w:hAnsi="Arial" w:eastAsia="Times New Roman" w:cs="Arial"/>
          <w:color w:val="1C1C1C"/>
          <w:sz w:val="24"/>
          <w:szCs w:val="24"/>
          <w:lang w:eastAsia="en-AU"/>
        </w:rPr>
        <w:t xml:space="preserve"> who are </w:t>
      </w:r>
      <w:r w:rsidRPr="00563609" w:rsidR="002A23C4">
        <w:rPr>
          <w:rFonts w:ascii="Arial" w:hAnsi="Arial" w:eastAsia="Times New Roman" w:cs="Arial"/>
          <w:color w:val="1C1C1C"/>
          <w:spacing w:val="-12"/>
          <w:kern w:val="0"/>
          <w:sz w:val="24"/>
          <w:szCs w:val="24"/>
          <w:lang w:eastAsia="en-AU"/>
          <w14:ligatures w14:val="none"/>
        </w:rPr>
        <w:t>between the ages of 18 and 3</w:t>
      </w:r>
      <w:r w:rsidRPr="00563609" w:rsidR="00F40CDB">
        <w:rPr>
          <w:rFonts w:ascii="Arial" w:hAnsi="Arial" w:eastAsia="Times New Roman" w:cs="Arial"/>
          <w:color w:val="1C1C1C"/>
          <w:spacing w:val="-12"/>
          <w:kern w:val="0"/>
          <w:sz w:val="24"/>
          <w:szCs w:val="24"/>
          <w:lang w:eastAsia="en-AU"/>
          <w14:ligatures w14:val="none"/>
        </w:rPr>
        <w:t xml:space="preserve">5 </w:t>
      </w:r>
      <w:r w:rsidRPr="00563609" w:rsidR="002A23C4">
        <w:rPr>
          <w:rFonts w:ascii="Arial" w:hAnsi="Arial" w:eastAsia="Times New Roman" w:cs="Arial"/>
          <w:color w:val="1C1C1C"/>
          <w:spacing w:val="-12"/>
          <w:kern w:val="0"/>
          <w:sz w:val="24"/>
          <w:szCs w:val="24"/>
          <w:lang w:eastAsia="en-AU"/>
          <w14:ligatures w14:val="none"/>
        </w:rPr>
        <w:t>years</w:t>
      </w:r>
    </w:p>
    <w:p w:rsidRPr="00563609" w:rsidR="578D0425" w:rsidP="7EAB98A3" w:rsidRDefault="262C6F73" w14:paraId="325C59C4" w14:noSpellErr="1" w14:textId="2C05BA3C">
      <w:pPr>
        <w:pStyle w:val="ListParagraph"/>
        <w:numPr>
          <w:ilvl w:val="0"/>
          <w:numId w:val="55"/>
        </w:numPr>
        <w:shd w:val="clear" w:color="auto" w:fill="FFFFFF" w:themeFill="background1"/>
        <w:spacing w:after="100" w:afterAutospacing="on" w:line="240" w:lineRule="auto"/>
        <w:rPr>
          <w:rFonts w:ascii="Arial" w:hAnsi="Arial" w:eastAsia="Times New Roman" w:cs="Arial"/>
          <w:b w:val="1"/>
          <w:bCs w:val="1"/>
          <w:color w:val="000000"/>
          <w:spacing w:val="-12"/>
          <w:kern w:val="0"/>
          <w:sz w:val="24"/>
          <w:szCs w:val="24"/>
          <w:lang w:eastAsia="en-AU"/>
          <w14:ligatures w14:val="none"/>
        </w:rPr>
      </w:pPr>
      <w:r w:rsidRPr="7EAB98A3" w:rsidR="262C6F73">
        <w:rPr>
          <w:rFonts w:ascii="Arial" w:hAnsi="Arial" w:eastAsia="Times New Roman" w:cs="Arial"/>
          <w:color w:val="1C1C1C"/>
          <w:sz w:val="24"/>
          <w:szCs w:val="24"/>
          <w:lang w:eastAsia="en-AU"/>
        </w:rPr>
        <w:t>Living in Australia</w:t>
      </w:r>
    </w:p>
    <w:p w:rsidR="7EAB98A3" w:rsidP="7EAB98A3" w:rsidRDefault="7EAB98A3" w14:paraId="013A8E4B" w14:textId="508A5095">
      <w:pPr>
        <w:shd w:val="clear" w:color="auto" w:fill="FFFFFF" w:themeFill="background1"/>
        <w:spacing w:beforeAutospacing="on" w:afterAutospacing="on" w:line="240" w:lineRule="auto"/>
        <w:rPr>
          <w:rFonts w:ascii="Arial" w:hAnsi="Arial" w:eastAsia="Times New Roman" w:cs="Arial"/>
          <w:b w:val="1"/>
          <w:bCs w:val="1"/>
          <w:color w:val="1C1C1C"/>
          <w:sz w:val="24"/>
          <w:szCs w:val="24"/>
          <w:lang w:eastAsia="en-AU"/>
        </w:rPr>
      </w:pPr>
    </w:p>
    <w:p w:rsidRPr="00563609" w:rsidR="59B34BA1" w:rsidP="30A02D69" w:rsidRDefault="73880F9A" w14:paraId="36E50D33" w14:noSpellErr="1" w14:textId="66A694ED">
      <w:pPr>
        <w:shd w:val="clear" w:color="auto" w:fill="FFFFFF" w:themeFill="background1"/>
        <w:spacing w:beforeAutospacing="on" w:afterAutospacing="on" w:line="240" w:lineRule="auto"/>
        <w:rPr>
          <w:rFonts w:ascii="Arial" w:hAnsi="Arial" w:eastAsia="Times New Roman" w:cs="Arial"/>
          <w:color w:val="1C1C1C"/>
          <w:sz w:val="24"/>
          <w:szCs w:val="24"/>
          <w:lang w:eastAsia="en-AU"/>
        </w:rPr>
      </w:pPr>
      <w:r w:rsidRPr="30A02D69" w:rsidR="73880F9A">
        <w:rPr>
          <w:rFonts w:ascii="Arial" w:hAnsi="Arial" w:eastAsia="Times New Roman" w:cs="Arial"/>
          <w:b w:val="1"/>
          <w:bCs w:val="1"/>
          <w:color w:val="1C1C1C"/>
          <w:sz w:val="24"/>
          <w:szCs w:val="24"/>
          <w:lang w:eastAsia="en-AU"/>
        </w:rPr>
        <w:t>Please note:</w:t>
      </w:r>
      <w:r w:rsidRPr="30A02D69" w:rsidR="15D62246">
        <w:rPr>
          <w:rFonts w:ascii="Arial" w:hAnsi="Arial" w:eastAsia="Times New Roman" w:cs="Arial"/>
          <w:b w:val="1"/>
          <w:bCs w:val="1"/>
          <w:color w:val="1C1C1C"/>
          <w:sz w:val="24"/>
          <w:szCs w:val="24"/>
          <w:lang w:eastAsia="en-AU"/>
        </w:rPr>
        <w:t xml:space="preserve"> </w:t>
      </w:r>
      <w:r w:rsidRPr="30A02D69" w:rsidR="73880F9A">
        <w:rPr>
          <w:rFonts w:ascii="Arial" w:hAnsi="Arial" w:eastAsia="Times New Roman" w:cs="Arial"/>
          <w:color w:val="1C1C1C"/>
          <w:sz w:val="24"/>
          <w:szCs w:val="24"/>
          <w:lang w:eastAsia="en-AU"/>
        </w:rPr>
        <w:t>You can only submit one application for this grant initiative.</w:t>
      </w:r>
    </w:p>
    <w:p w:rsidR="30A02D69" w:rsidP="30A02D69" w:rsidRDefault="30A02D69" w14:paraId="747D5743" w14:textId="213BACFD">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4"/>
          <w:szCs w:val="24"/>
          <w:lang w:eastAsia="en-AU"/>
        </w:rPr>
      </w:pPr>
    </w:p>
    <w:p w:rsidRPr="00563609" w:rsidR="002A23C4" w:rsidP="28223702" w:rsidRDefault="002A23C4" w14:paraId="0BD9864F" w14:textId="472980FF">
      <w:pPr>
        <w:shd w:val="clear" w:color="auto" w:fill="FFFFFF" w:themeFill="background1"/>
        <w:spacing w:after="100" w:afterAutospacing="on" w:line="240" w:lineRule="auto"/>
        <w:rPr>
          <w:rFonts w:ascii="Arial" w:hAnsi="Arial" w:eastAsia="Times New Roman" w:cs="Arial"/>
          <w:b w:val="1"/>
          <w:bCs w:val="1"/>
          <w:color w:val="000000"/>
          <w:spacing w:val="-12"/>
          <w:kern w:val="0"/>
          <w:sz w:val="24"/>
          <w:szCs w:val="24"/>
          <w:lang w:eastAsia="en-AU"/>
          <w14:ligatures w14:val="none"/>
        </w:rPr>
      </w:pPr>
      <w:r w:rsidRPr="00563609" w:rsidR="002A23C4">
        <w:rPr>
          <w:rFonts w:ascii="Arial" w:hAnsi="Arial" w:eastAsia="Times New Roman" w:cs="Arial"/>
          <w:b w:val="1"/>
          <w:bCs w:val="1"/>
          <w:color w:val="000000"/>
          <w:spacing w:val="-12"/>
          <w:kern w:val="0"/>
          <w:sz w:val="24"/>
          <w:szCs w:val="24"/>
          <w:lang w:eastAsia="en-AU"/>
          <w14:ligatures w14:val="none"/>
        </w:rPr>
        <w:t xml:space="preserve">Who </w:t>
      </w:r>
      <w:bookmarkStart w:name="_Int_ZxQgwfdO" w:id="2048820912"/>
      <w:r w:rsidRPr="00563609" w:rsidR="002A23C4">
        <w:rPr>
          <w:rFonts w:ascii="Arial" w:hAnsi="Arial" w:eastAsia="Times New Roman" w:cs="Arial"/>
          <w:b w:val="1"/>
          <w:bCs w:val="1"/>
          <w:color w:val="000000"/>
          <w:spacing w:val="-12"/>
          <w:kern w:val="0"/>
          <w:sz w:val="24"/>
          <w:szCs w:val="24"/>
          <w:lang w:eastAsia="en-AU"/>
          <w14:ligatures w14:val="none"/>
        </w:rPr>
        <w:t>can’t</w:t>
      </w:r>
      <w:bookmarkEnd w:id="2048820912"/>
      <w:r w:rsidRPr="00563609" w:rsidR="002A23C4">
        <w:rPr>
          <w:rFonts w:ascii="Arial" w:hAnsi="Arial" w:eastAsia="Times New Roman" w:cs="Arial"/>
          <w:b w:val="1"/>
          <w:bCs w:val="1"/>
          <w:color w:val="000000"/>
          <w:spacing w:val="-12"/>
          <w:kern w:val="0"/>
          <w:sz w:val="24"/>
          <w:szCs w:val="24"/>
          <w:lang w:eastAsia="en-AU"/>
          <w14:ligatures w14:val="none"/>
        </w:rPr>
        <w:t xml:space="preserve"> apply</w:t>
      </w:r>
      <w:r w:rsidRPr="00563609" w:rsidR="20E4107B">
        <w:rPr>
          <w:rFonts w:ascii="Arial" w:hAnsi="Arial" w:eastAsia="Times New Roman" w:cs="Arial"/>
          <w:b w:val="1"/>
          <w:bCs w:val="1"/>
          <w:color w:val="000000" w:themeColor="text1"/>
          <w:sz w:val="24"/>
          <w:szCs w:val="24"/>
          <w:lang w:eastAsia="en-AU"/>
        </w:rPr>
        <w:t>?</w:t>
      </w:r>
    </w:p>
    <w:p w:rsidRPr="00563609" w:rsidR="002A23C4" w:rsidP="28223702" w:rsidRDefault="002A23C4" w14:paraId="3302376D" w14:textId="77777777">
      <w:pPr>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2A23C4">
        <w:rPr>
          <w:rFonts w:ascii="Arial" w:hAnsi="Arial" w:eastAsia="Times New Roman" w:cs="Arial"/>
          <w:color w:val="000000"/>
          <w:spacing w:val="-12"/>
          <w:kern w:val="0"/>
          <w:sz w:val="24"/>
          <w:szCs w:val="24"/>
          <w:lang w:eastAsia="en-AU"/>
          <w14:ligatures w14:val="none"/>
        </w:rPr>
        <w:t xml:space="preserve">You </w:t>
      </w:r>
      <w:bookmarkStart w:name="_Int_3GD9N86O" w:id="1804879363"/>
      <w:r w:rsidRPr="00563609" w:rsidR="002A23C4">
        <w:rPr>
          <w:rFonts w:ascii="Arial" w:hAnsi="Arial" w:eastAsia="Times New Roman" w:cs="Arial"/>
          <w:color w:val="000000"/>
          <w:spacing w:val="-12"/>
          <w:kern w:val="0"/>
          <w:sz w:val="24"/>
          <w:szCs w:val="24"/>
          <w:lang w:eastAsia="en-AU"/>
          <w14:ligatures w14:val="none"/>
        </w:rPr>
        <w:t>can’t</w:t>
      </w:r>
      <w:bookmarkEnd w:id="1804879363"/>
      <w:r w:rsidRPr="00563609" w:rsidR="002A23C4">
        <w:rPr>
          <w:rFonts w:ascii="Arial" w:hAnsi="Arial" w:eastAsia="Times New Roman" w:cs="Arial"/>
          <w:color w:val="000000"/>
          <w:spacing w:val="-12"/>
          <w:kern w:val="0"/>
          <w:sz w:val="24"/>
          <w:szCs w:val="24"/>
          <w:lang w:eastAsia="en-AU"/>
          <w14:ligatures w14:val="none"/>
        </w:rPr>
        <w:t xml:space="preserve"> apply for this grant if:</w:t>
      </w:r>
    </w:p>
    <w:p w:rsidRPr="00563609" w:rsidR="00563609" w:rsidP="46FD70E2" w:rsidRDefault="21579C00" w14:paraId="2AFFC4E0" w14:textId="3117B80D">
      <w:pPr>
        <w:pStyle w:val="ListParagraph"/>
        <w:numPr>
          <w:ilvl w:val="0"/>
          <w:numId w:val="54"/>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00563609" w:rsidR="21579C00">
        <w:rPr>
          <w:rFonts w:ascii="Arial" w:hAnsi="Arial" w:eastAsia="Times New Roman" w:cs="Arial"/>
          <w:color w:val="1C1C1C"/>
          <w:spacing w:val="-12"/>
          <w:kern w:val="0"/>
          <w:sz w:val="24"/>
          <w:szCs w:val="24"/>
          <w:lang w:eastAsia="en-AU"/>
          <w14:ligatures w14:val="none"/>
        </w:rPr>
        <w:t xml:space="preserve">You are not a</w:t>
      </w:r>
      <w:r w:rsidRPr="00563609" w:rsidR="6302B746">
        <w:rPr>
          <w:rFonts w:ascii="Arial" w:hAnsi="Arial" w:eastAsia="Times New Roman" w:cs="Arial"/>
          <w:color w:val="1C1C1C"/>
          <w:spacing w:val="-12"/>
          <w:kern w:val="0"/>
          <w:sz w:val="24"/>
          <w:szCs w:val="24"/>
          <w:lang w:eastAsia="en-AU"/>
          <w14:ligatures w14:val="none"/>
        </w:rPr>
        <w:t xml:space="preserve">n</w:t>
      </w:r>
      <w:r w:rsidRPr="00563609" w:rsidR="21579C00">
        <w:rPr>
          <w:rFonts w:ascii="Arial" w:hAnsi="Arial" w:eastAsia="Times New Roman" w:cs="Arial"/>
          <w:color w:val="1C1C1C"/>
          <w:spacing w:val="-12"/>
          <w:kern w:val="0"/>
          <w:sz w:val="24"/>
          <w:szCs w:val="24"/>
          <w:lang w:eastAsia="en-AU"/>
          <w14:ligatures w14:val="none"/>
        </w:rPr>
        <w:t xml:space="preserve"> Australian First Nations </w:t>
      </w:r>
      <w:r w:rsidRPr="00563609" w:rsidR="00C0308F">
        <w:rPr>
          <w:rFonts w:ascii="Arial" w:hAnsi="Arial" w:eastAsia="Times New Roman" w:cs="Arial"/>
          <w:color w:val="1C1C1C"/>
          <w:spacing w:val="-12"/>
          <w:kern w:val="0"/>
          <w:sz w:val="24"/>
          <w:szCs w:val="24"/>
          <w:lang w:eastAsia="en-AU"/>
          <w14:ligatures w14:val="none"/>
        </w:rPr>
        <w:t>practicing</w:t>
      </w:r>
      <w:r w:rsidRPr="00563609" w:rsidR="21579C00">
        <w:rPr>
          <w:rFonts w:ascii="Arial" w:hAnsi="Arial" w:eastAsia="Times New Roman" w:cs="Arial"/>
          <w:color w:val="1C1C1C"/>
          <w:spacing w:val="-12"/>
          <w:kern w:val="0"/>
          <w:sz w:val="24"/>
          <w:szCs w:val="24"/>
          <w:lang w:eastAsia="en-AU"/>
          <w14:ligatures w14:val="none"/>
        </w:rPr>
        <w:t xml:space="preserve"> artist or arts and culture worker</w:t>
      </w:r>
    </w:p>
    <w:p w:rsidRPr="00563609" w:rsidR="00563609" w:rsidP="0BFA8B1D" w:rsidRDefault="21579C00" w14:paraId="24A153DD" w14:textId="2B16991A">
      <w:pPr>
        <w:pStyle w:val="ListParagraph"/>
        <w:numPr>
          <w:ilvl w:val="0"/>
          <w:numId w:val="54"/>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5F0D7361" w:rsidR="21579C00">
        <w:rPr>
          <w:rFonts w:ascii="Arial" w:hAnsi="Arial" w:eastAsia="Times New Roman" w:cs="Arial"/>
          <w:color w:val="1C1C1C"/>
          <w:sz w:val="24"/>
          <w:szCs w:val="24"/>
          <w:lang w:eastAsia="en-AU"/>
        </w:rPr>
        <w:t>You are a group or organisation</w:t>
      </w:r>
    </w:p>
    <w:p w:rsidRPr="00563609" w:rsidR="00563609" w:rsidP="10E22F88" w:rsidRDefault="21579C00" w14:paraId="1BF91769" w14:textId="5B54EF1C">
      <w:pPr>
        <w:pStyle w:val="ListParagraph"/>
        <w:numPr>
          <w:ilvl w:val="0"/>
          <w:numId w:val="54"/>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10E22F88" w:rsidR="5EBF2241">
        <w:rPr>
          <w:rFonts w:ascii="Arial" w:hAnsi="Arial" w:eastAsia="Times New Roman" w:cs="Arial"/>
          <w:color w:val="1C1C1C"/>
          <w:sz w:val="24"/>
          <w:szCs w:val="24"/>
          <w:lang w:eastAsia="en-AU"/>
        </w:rPr>
        <w:t>You</w:t>
      </w:r>
      <w:r w:rsidRPr="10E22F88" w:rsidR="5EBF2241">
        <w:rPr>
          <w:rFonts w:ascii="Arial" w:hAnsi="Arial" w:eastAsia="Times New Roman" w:cs="Arial"/>
          <w:color w:val="1C1C1C"/>
          <w:sz w:val="24"/>
          <w:szCs w:val="24"/>
          <w:lang w:eastAsia="en-AU"/>
        </w:rPr>
        <w:t xml:space="preserve"> are </w:t>
      </w:r>
      <w:r w:rsidRPr="10E22F88" w:rsidR="5EBF2241">
        <w:rPr>
          <w:rFonts w:ascii="Arial" w:hAnsi="Arial" w:eastAsia="Times New Roman" w:cs="Arial"/>
          <w:color w:val="1C1C1C"/>
          <w:sz w:val="24"/>
          <w:szCs w:val="24"/>
          <w:lang w:eastAsia="en-AU"/>
        </w:rPr>
        <w:t xml:space="preserve">a manager or </w:t>
      </w:r>
      <w:r w:rsidRPr="10E22F88" w:rsidR="5EBF2241">
        <w:rPr>
          <w:rFonts w:ascii="Arial" w:hAnsi="Arial" w:eastAsia="Times New Roman" w:cs="Arial"/>
          <w:color w:val="1C1C1C"/>
          <w:sz w:val="24"/>
          <w:szCs w:val="24"/>
          <w:lang w:eastAsia="en-AU"/>
        </w:rPr>
        <w:t>agent of a</w:t>
      </w:r>
      <w:r w:rsidRPr="10E22F88" w:rsidR="15B4A466">
        <w:rPr>
          <w:rFonts w:ascii="Arial" w:hAnsi="Arial" w:eastAsia="Times New Roman" w:cs="Arial"/>
          <w:color w:val="1C1C1C"/>
          <w:sz w:val="24"/>
          <w:szCs w:val="24"/>
          <w:lang w:eastAsia="en-AU"/>
        </w:rPr>
        <w:t xml:space="preserve"> First Nations</w:t>
      </w:r>
      <w:r w:rsidRPr="10E22F88" w:rsidR="5EBF2241">
        <w:rPr>
          <w:rFonts w:ascii="Arial" w:hAnsi="Arial" w:eastAsia="Times New Roman" w:cs="Arial"/>
          <w:color w:val="1C1C1C"/>
          <w:sz w:val="24"/>
          <w:szCs w:val="24"/>
          <w:lang w:eastAsia="en-AU"/>
        </w:rPr>
        <w:t xml:space="preserve"> artist or creative</w:t>
      </w:r>
    </w:p>
    <w:p w:rsidRPr="00563609" w:rsidR="00563609" w:rsidP="10E22F88" w:rsidRDefault="21579C00" w14:paraId="05FC5E33" w14:textId="6EF50CED">
      <w:pPr>
        <w:pStyle w:val="ListParagraph"/>
        <w:numPr>
          <w:ilvl w:val="0"/>
          <w:numId w:val="54"/>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10E22F88" w:rsidR="21579C00">
        <w:rPr>
          <w:rFonts w:ascii="Arial" w:hAnsi="Arial" w:eastAsia="Times New Roman" w:cs="Arial"/>
          <w:color w:val="1C1C1C"/>
          <w:sz w:val="24"/>
          <w:szCs w:val="24"/>
          <w:lang w:eastAsia="en-AU"/>
        </w:rPr>
        <w:t>You are based outside of Australia</w:t>
      </w:r>
    </w:p>
    <w:p w:rsidRPr="00563609" w:rsidR="00563609" w:rsidP="00563609" w:rsidRDefault="17436ECC" w14:paraId="3FBF5FF3" w14:textId="77777777">
      <w:pPr>
        <w:pStyle w:val="ListParagraph"/>
        <w:numPr>
          <w:ilvl w:val="0"/>
          <w:numId w:val="54"/>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You have already received funding for the same project from Creative Australia</w:t>
      </w:r>
    </w:p>
    <w:p w:rsidRPr="00563609" w:rsidR="00563609" w:rsidP="00563609" w:rsidRDefault="002A23C4" w14:paraId="358D2A2A" w14:textId="77777777">
      <w:pPr>
        <w:pStyle w:val="ListParagraph"/>
        <w:numPr>
          <w:ilvl w:val="0"/>
          <w:numId w:val="54"/>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pacing w:val="-12"/>
          <w:kern w:val="0"/>
          <w:sz w:val="24"/>
          <w:szCs w:val="24"/>
          <w:lang w:eastAsia="en-AU"/>
          <w14:ligatures w14:val="none"/>
        </w:rPr>
        <w:t xml:space="preserve">you </w:t>
      </w:r>
      <w:r w:rsidRPr="00563609" w:rsidR="75F41E04">
        <w:rPr>
          <w:rFonts w:ascii="Arial" w:hAnsi="Arial" w:eastAsia="Times New Roman" w:cs="Arial"/>
          <w:color w:val="1C1C1C"/>
          <w:spacing w:val="-12"/>
          <w:kern w:val="0"/>
          <w:sz w:val="24"/>
          <w:szCs w:val="24"/>
          <w:lang w:eastAsia="en-AU"/>
          <w14:ligatures w14:val="none"/>
        </w:rPr>
        <w:t>have an overdue grant report with Creative Australia</w:t>
      </w:r>
    </w:p>
    <w:p w:rsidRPr="00563609" w:rsidR="002A23C4" w:rsidP="30A02D69" w:rsidRDefault="002A23C4" w14:paraId="01DEBE4E" w14:textId="542F4C41" w14:noSpellErr="1">
      <w:pPr>
        <w:pStyle w:val="ListParagraph"/>
        <w:numPr>
          <w:ilvl w:val="0"/>
          <w:numId w:val="54"/>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00563609" w:rsidR="002A23C4">
        <w:rPr>
          <w:rFonts w:ascii="Arial" w:hAnsi="Arial" w:eastAsia="Times New Roman" w:cs="Arial"/>
          <w:color w:val="1C1C1C"/>
          <w:spacing w:val="-12"/>
          <w:kern w:val="0"/>
          <w:sz w:val="24"/>
          <w:szCs w:val="24"/>
          <w:lang w:eastAsia="en-AU"/>
          <w14:ligatures w14:val="none"/>
        </w:rPr>
        <w:t>you owe money to Creative Australia</w:t>
      </w:r>
    </w:p>
    <w:p w:rsidR="30A02D69" w:rsidP="30A02D69" w:rsidRDefault="30A02D69" w14:paraId="15B00287" w14:textId="3D69ACB5">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4"/>
          <w:szCs w:val="24"/>
          <w:lang w:eastAsia="en-AU"/>
        </w:rPr>
      </w:pPr>
    </w:p>
    <w:p w:rsidRPr="00563609" w:rsidR="002A23C4" w:rsidP="3C6E0512" w:rsidRDefault="002A23C4" w14:paraId="3B98BC9F" w14:textId="015E98EB">
      <w:pPr>
        <w:shd w:val="clear" w:color="auto" w:fill="FFFFFF" w:themeFill="background1"/>
        <w:spacing w:after="100" w:afterAutospacing="on" w:line="240" w:lineRule="auto"/>
        <w:rPr>
          <w:rFonts w:ascii="Arial" w:hAnsi="Arial" w:eastAsia="Times New Roman" w:cs="Arial"/>
          <w:b w:val="1"/>
          <w:bCs w:val="1"/>
          <w:color w:val="000000"/>
          <w:spacing w:val="-12"/>
          <w:kern w:val="0"/>
          <w:sz w:val="24"/>
          <w:szCs w:val="24"/>
          <w:lang w:eastAsia="en-AU"/>
          <w14:ligatures w14:val="none"/>
        </w:rPr>
      </w:pPr>
      <w:r w:rsidRPr="00563609" w:rsidR="002A23C4">
        <w:rPr>
          <w:rFonts w:ascii="Arial" w:hAnsi="Arial" w:eastAsia="Times New Roman" w:cs="Arial"/>
          <w:b w:val="1"/>
          <w:bCs w:val="1"/>
          <w:color w:val="000000"/>
          <w:spacing w:val="-12"/>
          <w:kern w:val="0"/>
          <w:sz w:val="24"/>
          <w:szCs w:val="24"/>
          <w:lang w:eastAsia="en-AU"/>
          <w14:ligatures w14:val="none"/>
        </w:rPr>
        <w:t xml:space="preserve">What </w:t>
      </w:r>
      <w:r w:rsidRPr="00563609" w:rsidR="73BB9BF7">
        <w:rPr>
          <w:rFonts w:ascii="Arial" w:hAnsi="Arial" w:eastAsia="Times New Roman" w:cs="Arial"/>
          <w:b w:val="1"/>
          <w:bCs w:val="1"/>
          <w:color w:val="000000"/>
          <w:spacing w:val="-12"/>
          <w:kern w:val="0"/>
          <w:sz w:val="24"/>
          <w:szCs w:val="24"/>
          <w:lang w:eastAsia="en-AU"/>
          <w14:ligatures w14:val="none"/>
        </w:rPr>
        <w:t xml:space="preserve">can the funding be used </w:t>
      </w:r>
      <w:r w:rsidRPr="00563609" w:rsidR="71DB4C9F">
        <w:rPr>
          <w:rFonts w:ascii="Arial" w:hAnsi="Arial" w:eastAsia="Times New Roman" w:cs="Arial"/>
          <w:b w:val="1"/>
          <w:bCs w:val="1"/>
          <w:color w:val="000000"/>
          <w:spacing w:val="-12"/>
          <w:kern w:val="0"/>
          <w:sz w:val="24"/>
          <w:szCs w:val="24"/>
          <w:lang w:eastAsia="en-AU"/>
          <w14:ligatures w14:val="none"/>
        </w:rPr>
        <w:t>for?</w:t>
      </w:r>
    </w:p>
    <w:p w:rsidRPr="00563609" w:rsidR="002A23C4" w:rsidP="00547DAF" w:rsidRDefault="1905B96C" w14:paraId="6D88E67E" w14:textId="3D4ADF45">
      <w:pPr>
        <w:shd w:val="clear" w:color="auto" w:fill="FFFFFF" w:themeFill="background1"/>
        <w:spacing w:afterAutospacing="1" w:line="240" w:lineRule="auto"/>
        <w:rPr>
          <w:rFonts w:ascii="Arial" w:hAnsi="Arial" w:eastAsia="Times New Roman" w:cs="Arial"/>
          <w:color w:val="000000" w:themeColor="text1"/>
          <w:sz w:val="24"/>
          <w:szCs w:val="24"/>
          <w:lang w:eastAsia="en-AU"/>
        </w:rPr>
      </w:pPr>
      <w:r w:rsidRPr="00563609">
        <w:rPr>
          <w:rFonts w:ascii="Arial" w:hAnsi="Arial" w:eastAsia="Times New Roman" w:cs="Arial"/>
          <w:color w:val="000000" w:themeColor="text1"/>
          <w:sz w:val="24"/>
          <w:szCs w:val="24"/>
          <w:lang w:eastAsia="en-AU"/>
        </w:rPr>
        <w:t>Activities can include but are not limited to:</w:t>
      </w:r>
    </w:p>
    <w:p w:rsidRPr="00563609" w:rsidR="00C0308F" w:rsidP="28223702" w:rsidRDefault="18947428" w14:paraId="7E5FF238" w14:textId="7AD9F42A">
      <w:pPr>
        <w:pStyle w:val="ListParagraph"/>
        <w:numPr>
          <w:ilvl w:val="0"/>
          <w:numId w:val="53"/>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28223702" w:rsidR="18947428">
        <w:rPr>
          <w:rFonts w:ascii="Arial" w:hAnsi="Arial" w:eastAsia="Times New Roman" w:cs="Arial"/>
          <w:color w:val="1C1C1C"/>
          <w:sz w:val="24"/>
          <w:szCs w:val="24"/>
          <w:lang w:eastAsia="en-AU"/>
        </w:rPr>
        <w:t>professional skills development, including mentoring</w:t>
      </w:r>
      <w:r w:rsidRPr="28223702" w:rsidR="35A7ACA5">
        <w:rPr>
          <w:rFonts w:ascii="Arial" w:hAnsi="Arial" w:eastAsia="Times New Roman" w:cs="Arial"/>
          <w:color w:val="1C1C1C"/>
          <w:sz w:val="24"/>
          <w:szCs w:val="24"/>
          <w:lang w:eastAsia="en-AU"/>
        </w:rPr>
        <w:t xml:space="preserve">, </w:t>
      </w:r>
      <w:r w:rsidRPr="28223702" w:rsidR="13F2F0DD">
        <w:rPr>
          <w:rFonts w:ascii="Arial" w:hAnsi="Arial" w:eastAsia="Times New Roman" w:cs="Arial"/>
          <w:color w:val="1C1C1C"/>
          <w:sz w:val="24"/>
          <w:szCs w:val="24"/>
          <w:lang w:eastAsia="en-AU"/>
        </w:rPr>
        <w:t xml:space="preserve">masterclasses, </w:t>
      </w:r>
      <w:r w:rsidRPr="28223702" w:rsidR="5FA02C50">
        <w:rPr>
          <w:rFonts w:ascii="Arial" w:hAnsi="Arial" w:eastAsia="Times New Roman" w:cs="Arial"/>
          <w:color w:val="1C1C1C"/>
          <w:sz w:val="24"/>
          <w:szCs w:val="24"/>
          <w:lang w:eastAsia="en-AU"/>
        </w:rPr>
        <w:t>workshops,</w:t>
      </w:r>
      <w:r w:rsidRPr="28223702" w:rsidR="13F2F0DD">
        <w:rPr>
          <w:rFonts w:ascii="Arial" w:hAnsi="Arial" w:eastAsia="Times New Roman" w:cs="Arial"/>
          <w:color w:val="1C1C1C"/>
          <w:sz w:val="24"/>
          <w:szCs w:val="24"/>
          <w:lang w:eastAsia="en-AU"/>
        </w:rPr>
        <w:t xml:space="preserve"> </w:t>
      </w:r>
      <w:r w:rsidRPr="28223702" w:rsidR="18947428">
        <w:rPr>
          <w:rFonts w:ascii="Arial" w:hAnsi="Arial" w:eastAsia="Times New Roman" w:cs="Arial"/>
          <w:color w:val="1C1C1C"/>
          <w:sz w:val="24"/>
          <w:szCs w:val="24"/>
          <w:lang w:eastAsia="en-AU"/>
        </w:rPr>
        <w:t>and residencies</w:t>
      </w:r>
    </w:p>
    <w:p w:rsidRPr="00563609" w:rsidR="00C0308F" w:rsidP="00C0308F" w:rsidRDefault="6FF2909E" w14:paraId="38B371C2"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Creation of new work</w:t>
      </w:r>
    </w:p>
    <w:p w:rsidRPr="00563609" w:rsidR="00C0308F" w:rsidP="00C0308F" w:rsidRDefault="2A67F580" w14:paraId="232FF156"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Practiced based research</w:t>
      </w:r>
    </w:p>
    <w:p w:rsidRPr="00563609" w:rsidR="00C0308F" w:rsidP="00C0308F" w:rsidRDefault="2A67F580" w14:paraId="519FFE3F"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lastRenderedPageBreak/>
        <w:t>Creative development</w:t>
      </w:r>
    </w:p>
    <w:p w:rsidRPr="00563609" w:rsidR="00C0308F" w:rsidP="00C0308F" w:rsidRDefault="2A67F580" w14:paraId="2E15CA1C"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Experimentation</w:t>
      </w:r>
    </w:p>
    <w:p w:rsidRPr="00563609" w:rsidR="00C0308F" w:rsidP="00C0308F" w:rsidRDefault="2A67F580" w14:paraId="10A69E19"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Collaborations and exchanges</w:t>
      </w:r>
    </w:p>
    <w:p w:rsidRPr="00563609" w:rsidR="00C0308F" w:rsidP="00C0308F" w:rsidRDefault="2A67F580" w14:paraId="2435765B" w14:textId="7DA003AF">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Touring</w:t>
      </w:r>
    </w:p>
    <w:p w:rsidRPr="00563609" w:rsidR="00C0308F" w:rsidP="00C0308F" w:rsidRDefault="2A67F580" w14:paraId="1C4AEF6D"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Productions</w:t>
      </w:r>
    </w:p>
    <w:p w:rsidRPr="00563609" w:rsidR="00C0308F" w:rsidP="00C0308F" w:rsidRDefault="2A67F580" w14:paraId="64355890"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Exhibitions</w:t>
      </w:r>
    </w:p>
    <w:p w:rsidRPr="00563609" w:rsidR="00C0308F" w:rsidP="00C0308F" w:rsidRDefault="2A67F580" w14:paraId="0770788B"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Performances</w:t>
      </w:r>
    </w:p>
    <w:p w:rsidRPr="00563609" w:rsidR="00C0308F" w:rsidP="00C0308F" w:rsidRDefault="2A67F580" w14:paraId="2411DA82"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Publishing</w:t>
      </w:r>
    </w:p>
    <w:p w:rsidRPr="00563609" w:rsidR="00C0308F" w:rsidP="00C0308F" w:rsidRDefault="2A67F580" w14:paraId="56BF2976"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Recording</w:t>
      </w:r>
    </w:p>
    <w:p w:rsidRPr="00563609" w:rsidR="00C0308F" w:rsidP="00C0308F" w:rsidRDefault="2A67F580" w14:paraId="7C65373D"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Promotion and marketing</w:t>
      </w:r>
    </w:p>
    <w:p w:rsidRPr="00563609" w:rsidR="00C0308F" w:rsidP="00C0308F" w:rsidRDefault="0B53D65D" w14:paraId="6C17D3D9" w14:textId="77777777">
      <w:pPr>
        <w:pStyle w:val="ListParagraph"/>
        <w:numPr>
          <w:ilvl w:val="0"/>
          <w:numId w:val="53"/>
        </w:numPr>
        <w:shd w:val="clear" w:color="auto" w:fill="FFFFFF" w:themeFill="background1"/>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z w:val="24"/>
          <w:szCs w:val="24"/>
          <w:lang w:eastAsia="en-AU"/>
        </w:rPr>
        <w:t>Market development activity</w:t>
      </w:r>
    </w:p>
    <w:p w:rsidRPr="00563609" w:rsidR="0EDFA33D" w:rsidP="30A02D69" w:rsidRDefault="4A55E4DE" w14:paraId="5FB6985A" w14:textId="5576EC19">
      <w:pPr>
        <w:pStyle w:val="ListParagraph"/>
        <w:numPr>
          <w:ilvl w:val="0"/>
          <w:numId w:val="53"/>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6F36BB77" w:rsidR="4DCA5DEC">
        <w:rPr>
          <w:rFonts w:ascii="Arial" w:hAnsi="Arial" w:eastAsia="Times New Roman" w:cs="Arial"/>
          <w:color w:val="1C1C1C"/>
          <w:sz w:val="24"/>
          <w:szCs w:val="24"/>
          <w:lang w:eastAsia="en-AU"/>
        </w:rPr>
        <w:t>Materials</w:t>
      </w:r>
      <w:r w:rsidRPr="6F36BB77" w:rsidR="0F2BD42B">
        <w:rPr>
          <w:rFonts w:ascii="Arial" w:hAnsi="Arial" w:eastAsia="Times New Roman" w:cs="Arial"/>
          <w:color w:val="1C1C1C"/>
          <w:sz w:val="24"/>
          <w:szCs w:val="24"/>
          <w:lang w:eastAsia="en-AU"/>
        </w:rPr>
        <w:t xml:space="preserve"> </w:t>
      </w:r>
      <w:r w:rsidRPr="6F36BB77" w:rsidR="645BA0A0">
        <w:rPr>
          <w:rFonts w:ascii="Arial" w:hAnsi="Arial" w:eastAsia="Times New Roman" w:cs="Arial"/>
          <w:color w:val="1C1C1C"/>
          <w:sz w:val="24"/>
          <w:szCs w:val="24"/>
          <w:lang w:eastAsia="en-AU"/>
        </w:rPr>
        <w:t xml:space="preserve">costs </w:t>
      </w:r>
      <w:r w:rsidRPr="6F36BB77" w:rsidR="0F2BD42B">
        <w:rPr>
          <w:rFonts w:ascii="Arial" w:hAnsi="Arial" w:eastAsia="Times New Roman" w:cs="Arial"/>
          <w:color w:val="1C1C1C"/>
          <w:sz w:val="24"/>
          <w:szCs w:val="24"/>
          <w:lang w:eastAsia="en-AU"/>
        </w:rPr>
        <w:t xml:space="preserve">associated with </w:t>
      </w:r>
      <w:r w:rsidRPr="6F36BB77" w:rsidR="4EF376EA">
        <w:rPr>
          <w:rFonts w:ascii="Arial" w:hAnsi="Arial" w:eastAsia="Times New Roman" w:cs="Arial"/>
          <w:color w:val="1C1C1C"/>
          <w:sz w:val="24"/>
          <w:szCs w:val="24"/>
          <w:lang w:eastAsia="en-AU"/>
        </w:rPr>
        <w:t xml:space="preserve">a </w:t>
      </w:r>
      <w:r w:rsidRPr="6F36BB77" w:rsidR="3662FE5D">
        <w:rPr>
          <w:rFonts w:ascii="Arial" w:hAnsi="Arial" w:eastAsia="Times New Roman" w:cs="Arial"/>
          <w:color w:val="1C1C1C"/>
          <w:sz w:val="24"/>
          <w:szCs w:val="24"/>
          <w:lang w:eastAsia="en-AU"/>
        </w:rPr>
        <w:t>particular project/program</w:t>
      </w:r>
    </w:p>
    <w:p w:rsidR="30A02D69" w:rsidP="30A02D69" w:rsidRDefault="30A02D69" w14:paraId="25D06065" w14:textId="36DA703C">
      <w:pPr>
        <w:shd w:val="clear" w:color="auto" w:fill="FFFFFF" w:themeFill="background1"/>
        <w:spacing w:after="0" w:line="240" w:lineRule="auto"/>
        <w:outlineLvl w:val="4"/>
        <w:rPr>
          <w:rFonts w:ascii="Arial" w:hAnsi="Arial" w:eastAsia="Times New Roman" w:cs="Arial"/>
          <w:b w:val="1"/>
          <w:bCs w:val="1"/>
          <w:color w:val="000000" w:themeColor="text1" w:themeTint="FF" w:themeShade="FF"/>
          <w:sz w:val="24"/>
          <w:szCs w:val="24"/>
          <w:lang w:eastAsia="en-AU"/>
        </w:rPr>
      </w:pPr>
    </w:p>
    <w:p w:rsidRPr="00563609" w:rsidR="0FE0C115" w:rsidP="134BCAD5" w:rsidRDefault="0285D6E1" w14:paraId="03FA959F" w14:textId="5EC210E9">
      <w:pPr>
        <w:shd w:val="clear" w:color="auto" w:fill="FFFFFF" w:themeFill="background1"/>
        <w:spacing w:after="0" w:line="240" w:lineRule="auto"/>
        <w:outlineLvl w:val="4"/>
        <w:rPr>
          <w:rFonts w:ascii="Arial" w:hAnsi="Arial" w:eastAsia="Times New Roman" w:cs="Arial"/>
          <w:color w:val="000000" w:themeColor="text1" w:themeTint="FF" w:themeShade="FF"/>
          <w:sz w:val="24"/>
          <w:szCs w:val="24"/>
          <w:lang w:eastAsia="en-AU"/>
        </w:rPr>
      </w:pPr>
      <w:r w:rsidRPr="134BCAD5" w:rsidR="0285D6E1">
        <w:rPr>
          <w:rFonts w:ascii="Arial" w:hAnsi="Arial" w:eastAsia="Times New Roman" w:cs="Arial"/>
          <w:b w:val="1"/>
          <w:bCs w:val="1"/>
          <w:color w:val="000000" w:themeColor="text1" w:themeTint="FF" w:themeShade="FF"/>
          <w:sz w:val="24"/>
          <w:szCs w:val="24"/>
          <w:lang w:eastAsia="en-AU"/>
        </w:rPr>
        <w:t xml:space="preserve">Please note: </w:t>
      </w:r>
      <w:r w:rsidRPr="134BCAD5" w:rsidR="304D41E0">
        <w:rPr>
          <w:rFonts w:ascii="Arial" w:hAnsi="Arial" w:eastAsia="Times New Roman" w:cs="Arial"/>
          <w:color w:val="000000" w:themeColor="text1" w:themeTint="FF" w:themeShade="FF"/>
          <w:sz w:val="24"/>
          <w:szCs w:val="24"/>
          <w:lang w:eastAsia="en-AU"/>
        </w:rPr>
        <w:t>Activities can take place nationally, internationally, online, in-person</w:t>
      </w:r>
      <w:r w:rsidRPr="134BCAD5" w:rsidR="00547DAF">
        <w:rPr>
          <w:rFonts w:ascii="Arial" w:hAnsi="Arial" w:eastAsia="Times New Roman" w:cs="Arial"/>
          <w:color w:val="000000" w:themeColor="text1" w:themeTint="FF" w:themeShade="FF"/>
          <w:sz w:val="24"/>
          <w:szCs w:val="24"/>
          <w:lang w:eastAsia="en-AU"/>
        </w:rPr>
        <w:t>,</w:t>
      </w:r>
      <w:r w:rsidRPr="134BCAD5" w:rsidR="304D41E0">
        <w:rPr>
          <w:rFonts w:ascii="Arial" w:hAnsi="Arial" w:eastAsia="Times New Roman" w:cs="Arial"/>
          <w:color w:val="000000" w:themeColor="text1" w:themeTint="FF" w:themeShade="FF"/>
          <w:sz w:val="24"/>
          <w:szCs w:val="24"/>
          <w:lang w:eastAsia="en-AU"/>
        </w:rPr>
        <w:t xml:space="preserve"> or in combination.</w:t>
      </w:r>
      <w:r w:rsidRPr="134BCAD5" w:rsidR="2CEF39D4">
        <w:rPr>
          <w:rFonts w:ascii="Arial" w:hAnsi="Arial" w:eastAsia="Times New Roman" w:cs="Arial"/>
          <w:color w:val="000000" w:themeColor="text1" w:themeTint="FF" w:themeShade="FF"/>
          <w:sz w:val="24"/>
          <w:szCs w:val="24"/>
          <w:lang w:eastAsia="en-AU"/>
        </w:rPr>
        <w:t xml:space="preserve"> </w:t>
      </w:r>
    </w:p>
    <w:p w:rsidRPr="00563609" w:rsidR="0FE0C115" w:rsidP="134BCAD5" w:rsidRDefault="0285D6E1" w14:paraId="7FD3EE35" w14:textId="27953198">
      <w:pPr>
        <w:shd w:val="clear" w:color="auto" w:fill="FFFFFF" w:themeFill="background1"/>
        <w:spacing w:after="0" w:line="240" w:lineRule="auto"/>
        <w:outlineLvl w:val="4"/>
        <w:rPr>
          <w:rFonts w:ascii="Arial" w:hAnsi="Arial" w:eastAsia="Times New Roman" w:cs="Arial"/>
          <w:color w:val="000000" w:themeColor="text1" w:themeTint="FF" w:themeShade="FF"/>
          <w:sz w:val="24"/>
          <w:szCs w:val="24"/>
          <w:lang w:eastAsia="en-AU"/>
        </w:rPr>
      </w:pPr>
    </w:p>
    <w:p w:rsidRPr="00563609" w:rsidR="0FE0C115" w:rsidP="58FDE0ED" w:rsidRDefault="0285D6E1" w14:paraId="743F0ECD" w14:textId="540E59C4">
      <w:pPr>
        <w:pStyle w:val="Normal"/>
        <w:shd w:val="clear" w:color="auto" w:fill="FFFFFF" w:themeFill="background1"/>
        <w:spacing w:after="0" w:line="240" w:lineRule="auto"/>
        <w:outlineLvl w:val="4"/>
        <w:rPr>
          <w:rFonts w:ascii="Arial" w:hAnsi="Arial" w:eastAsia="Times New Roman" w:cs="Arial"/>
          <w:color w:val="000000" w:themeColor="text1" w:themeTint="FF" w:themeShade="FF"/>
          <w:sz w:val="24"/>
          <w:szCs w:val="24"/>
          <w:lang w:eastAsia="en-AU"/>
        </w:rPr>
      </w:pPr>
      <w:r w:rsidRPr="1DA15FC0" w:rsidR="2CEF39D4">
        <w:rPr>
          <w:rFonts w:ascii="Arial" w:hAnsi="Arial" w:eastAsia="Times New Roman" w:cs="Arial"/>
          <w:color w:val="000000" w:themeColor="text1" w:themeTint="FF" w:themeShade="FF"/>
          <w:sz w:val="24"/>
          <w:szCs w:val="24"/>
          <w:lang w:eastAsia="en-AU"/>
        </w:rPr>
        <w:t>If you are unsure of your project idea, please contact the Project Manager.</w:t>
      </w:r>
      <w:r w:rsidRPr="1DA15FC0" w:rsidR="7BB6FC85">
        <w:rPr>
          <w:rFonts w:ascii="Arial" w:hAnsi="Arial" w:eastAsia="Times New Roman" w:cs="Arial"/>
          <w:color w:val="000000" w:themeColor="text1" w:themeTint="FF" w:themeShade="FF"/>
          <w:sz w:val="24"/>
          <w:szCs w:val="24"/>
          <w:lang w:eastAsia="en-AU"/>
        </w:rPr>
        <w:t xml:space="preserve"> </w:t>
      </w:r>
      <w:r w:rsidRPr="1DA15FC0" w:rsidR="7BB6FC85">
        <w:rPr>
          <w:rFonts w:ascii="Arial" w:hAnsi="Arial" w:eastAsia="Times New Roman" w:cs="Arial"/>
          <w:b w:val="1"/>
          <w:bCs w:val="1"/>
          <w:color w:val="000000" w:themeColor="text1" w:themeTint="FF" w:themeShade="FF"/>
          <w:sz w:val="24"/>
          <w:szCs w:val="24"/>
          <w:lang w:eastAsia="en-AU"/>
        </w:rPr>
        <w:t>Tammy Close on (</w:t>
      </w:r>
      <w:r w:rsidRPr="1DA15FC0" w:rsidR="7BB6FC85">
        <w:rPr>
          <w:rFonts w:ascii="Arial" w:hAnsi="Arial" w:eastAsia="Times New Roman" w:cs="Arial"/>
          <w:color w:val="000000" w:themeColor="text1" w:themeTint="FF" w:themeShade="FF"/>
          <w:sz w:val="24"/>
          <w:szCs w:val="24"/>
          <w:lang w:eastAsia="en-AU"/>
        </w:rPr>
        <w:t>02) 9215 9145 or</w:t>
      </w:r>
      <w:r w:rsidRPr="1DA15FC0" w:rsidR="7BB6FC85">
        <w:rPr>
          <w:rFonts w:ascii="Arial" w:hAnsi="Arial" w:eastAsia="Times New Roman" w:cs="Arial"/>
          <w:color w:val="000000" w:themeColor="text1" w:themeTint="FF" w:themeShade="FF"/>
          <w:sz w:val="24"/>
          <w:szCs w:val="24"/>
          <w:lang w:eastAsia="en-AU"/>
        </w:rPr>
        <w:t xml:space="preserve"> </w:t>
      </w:r>
      <w:hyperlink r:id="Rc9b159c0f82749f6">
        <w:r w:rsidRPr="1DA15FC0" w:rsidR="7BB6FC85">
          <w:rPr>
            <w:rStyle w:val="Hyperlink"/>
            <w:rFonts w:ascii="Arial" w:hAnsi="Arial" w:eastAsia="Times New Roman" w:cs="Arial"/>
            <w:sz w:val="24"/>
            <w:szCs w:val="24"/>
            <w:lang w:eastAsia="en-AU"/>
          </w:rPr>
          <w:t>tammy.close@creative.gov.au.</w:t>
        </w:r>
      </w:hyperlink>
      <w:r w:rsidRPr="1DA15FC0" w:rsidR="7BB6FC85">
        <w:rPr>
          <w:rFonts w:ascii="Arial" w:hAnsi="Arial" w:eastAsia="Times New Roman" w:cs="Arial"/>
          <w:sz w:val="24"/>
          <w:szCs w:val="24"/>
          <w:lang w:eastAsia="en-AU"/>
        </w:rPr>
        <w:t xml:space="preserve"> </w:t>
      </w:r>
    </w:p>
    <w:p w:rsidRPr="00563609" w:rsidR="0FE0C115" w:rsidP="09B2DC3E" w:rsidRDefault="0285D6E1" w14:paraId="011E2BBD" w14:textId="12E16677">
      <w:pPr>
        <w:shd w:val="clear" w:color="auto" w:fill="FFFFFF" w:themeFill="background1"/>
        <w:spacing w:after="0" w:line="240" w:lineRule="auto"/>
        <w:outlineLvl w:val="4"/>
        <w:rPr>
          <w:rFonts w:ascii="Arial" w:hAnsi="Arial" w:eastAsia="Times New Roman" w:cs="Arial"/>
          <w:color w:val="000000" w:themeColor="text1"/>
          <w:sz w:val="24"/>
          <w:szCs w:val="24"/>
          <w:lang w:eastAsia="en-AU"/>
        </w:rPr>
      </w:pPr>
    </w:p>
    <w:p w:rsidRPr="00563609" w:rsidR="00547DAF" w:rsidP="09B2DC3E" w:rsidRDefault="00547DAF" w14:paraId="4D2BD04A" w14:textId="77777777">
      <w:pPr>
        <w:shd w:val="clear" w:color="auto" w:fill="FFFFFF" w:themeFill="background1"/>
        <w:spacing w:after="0" w:line="240" w:lineRule="auto"/>
        <w:outlineLvl w:val="4"/>
        <w:rPr>
          <w:rFonts w:ascii="Arial" w:hAnsi="Arial" w:eastAsia="Times New Roman" w:cs="Arial"/>
          <w:color w:val="000000" w:themeColor="text1"/>
          <w:sz w:val="24"/>
          <w:szCs w:val="24"/>
          <w:lang w:eastAsia="en-AU"/>
        </w:rPr>
      </w:pPr>
    </w:p>
    <w:p w:rsidRPr="00563609" w:rsidR="00547DAF" w:rsidP="00547DAF" w:rsidRDefault="00547DAF" w14:paraId="353444A8" w14:textId="37FD91C5" w14:noSpellErr="1">
      <w:pPr>
        <w:shd w:val="clear" w:color="auto" w:fill="FFFFFF" w:themeFill="background1"/>
        <w:spacing w:after="0" w:line="240" w:lineRule="auto"/>
        <w:outlineLvl w:val="4"/>
        <w:rPr>
          <w:rFonts w:ascii="Arial" w:hAnsi="Arial" w:eastAsia="Times New Roman" w:cs="Arial"/>
          <w:b w:val="1"/>
          <w:bCs w:val="1"/>
          <w:color w:val="000000" w:themeColor="text1"/>
          <w:sz w:val="24"/>
          <w:szCs w:val="24"/>
          <w:lang w:eastAsia="en-AU"/>
        </w:rPr>
      </w:pPr>
      <w:r w:rsidRPr="30A02D69" w:rsidR="00547DAF">
        <w:rPr>
          <w:rStyle w:val="Heading2Char"/>
        </w:rPr>
        <w:t>Protocols for Using First Nations Cultural and Intellectual Property in the Arts</w:t>
      </w:r>
      <w:r w:rsidRPr="30A02D69" w:rsidR="00547DAF">
        <w:rPr>
          <w:rFonts w:ascii="Arial" w:hAnsi="Arial" w:eastAsia="Times New Roman" w:cs="Arial"/>
          <w:b w:val="1"/>
          <w:bCs w:val="1"/>
          <w:color w:val="000000" w:themeColor="text1" w:themeTint="FF" w:themeShade="FF"/>
          <w:sz w:val="24"/>
          <w:szCs w:val="24"/>
          <w:lang w:eastAsia="en-AU"/>
        </w:rPr>
        <w:t xml:space="preserve"> </w:t>
      </w:r>
    </w:p>
    <w:p w:rsidRPr="00563609" w:rsidR="00547DAF" w:rsidP="00547DAF" w:rsidRDefault="00547DAF" w14:paraId="2145C150" w14:textId="7A7B3135">
      <w:pPr>
        <w:shd w:val="clear" w:color="auto" w:fill="FFFFFF" w:themeFill="background1"/>
        <w:spacing w:after="0" w:line="240" w:lineRule="auto"/>
        <w:outlineLvl w:val="4"/>
        <w:rPr>
          <w:rFonts w:ascii="Arial" w:hAnsi="Arial" w:eastAsia="Times New Roman" w:cs="Arial"/>
          <w:color w:val="000000" w:themeColor="text1"/>
          <w:sz w:val="24"/>
          <w:szCs w:val="24"/>
          <w:lang w:eastAsia="en-AU"/>
        </w:rPr>
      </w:pPr>
      <w:r w:rsidRPr="00563609" w:rsidR="00547DAF">
        <w:rPr>
          <w:rFonts w:ascii="Arial" w:hAnsi="Arial" w:eastAsia="Times New Roman" w:cs="Arial"/>
          <w:color w:val="000000" w:themeColor="text1"/>
          <w:sz w:val="24"/>
          <w:szCs w:val="24"/>
          <w:lang w:eastAsia="en-AU"/>
        </w:rPr>
        <w:t xml:space="preserve">If your application involves working with other First Nations artists, arts and culture workers, communities, or subject matter </w:t>
      </w:r>
      <w:r w:rsidRPr="00563609" w:rsidR="53324208">
        <w:rPr>
          <w:rFonts w:ascii="Arial" w:hAnsi="Arial" w:eastAsia="Times New Roman" w:cs="Arial"/>
          <w:color w:val="000000" w:themeColor="text1"/>
          <w:sz w:val="24"/>
          <w:szCs w:val="24"/>
          <w:lang w:eastAsia="en-AU"/>
        </w:rPr>
        <w:t xml:space="preserve">you </w:t>
      </w:r>
      <w:r w:rsidRPr="00563609" w:rsidR="00547DAF">
        <w:rPr>
          <w:rFonts w:ascii="Arial" w:hAnsi="Arial" w:eastAsia="Times New Roman" w:cs="Arial"/>
          <w:color w:val="000000" w:themeColor="text1"/>
          <w:sz w:val="24"/>
          <w:szCs w:val="24"/>
          <w:lang w:eastAsia="en-AU"/>
        </w:rPr>
        <w:t xml:space="preserve">must adhere to these Protocols, and provide evidence of this in </w:t>
      </w:r>
      <w:r w:rsidRPr="00563609" w:rsidR="524F69CC">
        <w:rPr>
          <w:rFonts w:ascii="Arial" w:hAnsi="Arial" w:eastAsia="Times New Roman" w:cs="Arial"/>
          <w:color w:val="000000" w:themeColor="text1"/>
          <w:sz w:val="24"/>
          <w:szCs w:val="24"/>
          <w:lang w:eastAsia="en-AU"/>
        </w:rPr>
        <w:t>your</w:t>
      </w:r>
      <w:r w:rsidRPr="00563609" w:rsidR="00547DAF">
        <w:rPr>
          <w:rFonts w:ascii="Arial" w:hAnsi="Arial" w:eastAsia="Times New Roman" w:cs="Arial"/>
          <w:color w:val="000000" w:themeColor="text1"/>
          <w:sz w:val="24"/>
          <w:szCs w:val="24"/>
          <w:lang w:eastAsia="en-AU"/>
        </w:rPr>
        <w:t xml:space="preserve"> application and support material.</w:t>
      </w:r>
      <w:r w:rsidRPr="00563609" w:rsidR="00547DAF">
        <w:rPr>
          <w:rFonts w:ascii="Arial" w:hAnsi="Arial" w:cs="Arial"/>
          <w:kern w:val="0"/>
          <w:sz w:val="24"/>
          <w:szCs w:val="24"/>
          <w14:ligatures w14:val="none"/>
        </w:rPr>
        <w:t xml:space="preserve"> </w:t>
      </w:r>
      <w:r w:rsidRPr="00563609" w:rsidR="00547DAF">
        <w:rPr>
          <w:rFonts w:ascii="Arial" w:hAnsi="Arial" w:eastAsia="Times New Roman" w:cs="Arial"/>
          <w:color w:val="000000" w:themeColor="text1"/>
          <w:sz w:val="24"/>
          <w:szCs w:val="24"/>
          <w:lang w:eastAsia="en-AU"/>
        </w:rPr>
        <w:t> </w:t>
      </w:r>
      <w:hyperlink w:history="1" r:id="R4202f0f521a445b4">
        <w:r w:rsidRPr="00563609" w:rsidR="00547DAF">
          <w:rPr>
            <w:rStyle w:val="Hyperlink"/>
            <w:rFonts w:ascii="Arial" w:hAnsi="Arial" w:eastAsia="Times New Roman" w:cs="Arial"/>
            <w:sz w:val="24"/>
            <w:szCs w:val="24"/>
            <w:lang w:eastAsia="en-AU"/>
          </w:rPr>
          <w:t>More information on the First Nations Protocols is available here</w:t>
        </w:r>
      </w:hyperlink>
      <w:r w:rsidRPr="00563609" w:rsidR="00547DAF">
        <w:rPr>
          <w:rFonts w:ascii="Arial" w:hAnsi="Arial" w:eastAsia="Times New Roman" w:cs="Arial"/>
          <w:color w:val="000000" w:themeColor="text1"/>
          <w:sz w:val="24"/>
          <w:szCs w:val="24"/>
          <w:lang w:eastAsia="en-AU"/>
        </w:rPr>
        <w:t>.</w:t>
      </w:r>
    </w:p>
    <w:p w:rsidRPr="00563609" w:rsidR="0FE0C115" w:rsidP="0FE0C115" w:rsidRDefault="0FE0C115" w14:paraId="50A76987" w14:textId="247C6DC7">
      <w:pPr>
        <w:shd w:val="clear" w:color="auto" w:fill="FFFFFF" w:themeFill="background1"/>
        <w:spacing w:after="0" w:line="240" w:lineRule="auto"/>
        <w:outlineLvl w:val="4"/>
        <w:rPr>
          <w:rFonts w:ascii="Arial" w:hAnsi="Arial" w:eastAsia="Times New Roman" w:cs="Arial"/>
          <w:color w:val="000000" w:themeColor="text1"/>
          <w:sz w:val="24"/>
          <w:szCs w:val="24"/>
          <w:lang w:eastAsia="en-AU"/>
        </w:rPr>
      </w:pPr>
    </w:p>
    <w:p w:rsidRPr="00563609" w:rsidR="002A23C4" w:rsidP="7EAB98A3" w:rsidRDefault="002A23C4" w14:paraId="06DF9F11" w14:textId="5036E20D" w14:noSpellErr="1">
      <w:pPr>
        <w:pStyle w:val="Heading2"/>
        <w:rPr>
          <w:rFonts w:ascii="Arial" w:hAnsi="Arial" w:eastAsia="Times New Roman" w:cs="Arial"/>
          <w:b w:val="1"/>
          <w:bCs w:val="1"/>
          <w:color w:val="000000" w:themeColor="text1" w:themeTint="FF" w:themeShade="FF"/>
          <w:sz w:val="24"/>
          <w:szCs w:val="24"/>
          <w:lang w:eastAsia="en-AU"/>
        </w:rPr>
      </w:pPr>
      <w:r w:rsidRPr="00563609" w:rsidR="002A23C4">
        <w:rPr/>
        <w:t>Assessment</w:t>
      </w:r>
      <w:r w:rsidRPr="00563609" w:rsidR="00547DAF">
        <w:rPr/>
        <w:t xml:space="preserve"> Criteria</w:t>
      </w:r>
    </w:p>
    <w:p w:rsidRPr="00563609" w:rsidR="00547DAF" w:rsidP="7EAB98A3" w:rsidRDefault="00547DAF" w14:paraId="772D7C2F" w14:textId="796B2615">
      <w:pPr>
        <w:shd w:val="clear" w:color="auto" w:fill="FFFFFF" w:themeFill="background1"/>
        <w:spacing w:after="100" w:afterAutospacing="on" w:line="240" w:lineRule="auto"/>
        <w:rPr>
          <w:rFonts w:ascii="Arial" w:hAnsi="Arial" w:eastAsia="Times New Roman" w:cs="Arial"/>
          <w:color w:val="000000" w:themeColor="text1"/>
          <w:sz w:val="24"/>
          <w:szCs w:val="24"/>
          <w:lang w:eastAsia="en-AU"/>
        </w:rPr>
      </w:pPr>
      <w:r w:rsidRPr="7EAB98A3" w:rsidR="00547DAF">
        <w:rPr>
          <w:rFonts w:ascii="Arial" w:hAnsi="Arial" w:eastAsia="Times New Roman" w:cs="Arial"/>
          <w:color w:val="000000" w:themeColor="text1" w:themeTint="FF" w:themeShade="FF"/>
          <w:sz w:val="24"/>
          <w:szCs w:val="24"/>
          <w:lang w:eastAsia="en-AU"/>
        </w:rPr>
        <w:t>A First Nations Industry Advisory Panel will review eligible applications against the following assessment criteria</w:t>
      </w:r>
      <w:r w:rsidRPr="7EAB98A3" w:rsidR="2D2C80CB">
        <w:rPr>
          <w:rFonts w:ascii="Arial" w:hAnsi="Arial" w:eastAsia="Times New Roman" w:cs="Arial"/>
          <w:color w:val="000000" w:themeColor="text1" w:themeTint="FF" w:themeShade="FF"/>
          <w:sz w:val="24"/>
          <w:szCs w:val="24"/>
          <w:lang w:eastAsia="en-AU"/>
        </w:rPr>
        <w:t>:</w:t>
      </w:r>
    </w:p>
    <w:p w:rsidR="7EAB98A3" w:rsidP="7EAB98A3" w:rsidRDefault="7EAB98A3" w14:paraId="5E4E811F" w14:textId="2B9D509A">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2A23C4" w:rsidP="27B8BE6D" w:rsidRDefault="00C00669" w14:paraId="02D600D9" w14:textId="1A6588F5">
      <w:pPr>
        <w:pStyle w:val="ListParagraph"/>
        <w:numPr>
          <w:ilvl w:val="0"/>
          <w:numId w:val="47"/>
        </w:numPr>
        <w:shd w:val="clear" w:color="auto" w:fill="FFFFFF" w:themeFill="background1"/>
        <w:spacing w:after="100" w:afterAutospacing="on" w:line="240" w:lineRule="auto"/>
        <w:rPr>
          <w:rFonts w:ascii="Arial" w:hAnsi="Arial" w:eastAsia="Times New Roman" w:cs="Arial"/>
          <w:b w:val="1"/>
          <w:bCs w:val="1"/>
          <w:color w:val="000000" w:themeColor="text1"/>
          <w:sz w:val="24"/>
          <w:szCs w:val="24"/>
          <w:lang w:eastAsia="en-AU"/>
        </w:rPr>
      </w:pPr>
      <w:r w:rsidRPr="00563609" w:rsidR="26290ABF">
        <w:rPr>
          <w:rFonts w:ascii="Arial" w:hAnsi="Arial" w:eastAsia="Times New Roman" w:cs="Arial"/>
          <w:b w:val="1"/>
          <w:bCs w:val="1"/>
          <w:color w:val="000000"/>
          <w:spacing w:val="-12"/>
          <w:kern w:val="0"/>
          <w:sz w:val="24"/>
          <w:szCs w:val="24"/>
          <w:lang w:eastAsia="en-AU"/>
          <w14:ligatures w14:val="none"/>
        </w:rPr>
        <w:t xml:space="preserve">Project </w:t>
      </w:r>
      <w:r w:rsidRPr="00563609" w:rsidR="2CCF9A0A">
        <w:rPr>
          <w:rFonts w:ascii="Arial" w:hAnsi="Arial" w:eastAsia="Times New Roman" w:cs="Arial"/>
          <w:b w:val="1"/>
          <w:bCs w:val="1"/>
          <w:color w:val="000000"/>
          <w:spacing w:val="-12"/>
          <w:kern w:val="0"/>
          <w:sz w:val="24"/>
          <w:szCs w:val="24"/>
          <w:lang w:eastAsia="en-AU"/>
          <w14:ligatures w14:val="none"/>
        </w:rPr>
        <w:t>Quality</w:t>
      </w:r>
    </w:p>
    <w:p w:rsidRPr="00563609" w:rsidR="00547DAF" w:rsidP="3A97AF3D" w:rsidRDefault="00547DAF" w14:paraId="6AE68E9E" w14:textId="4418DC8C">
      <w:pPr>
        <w:shd w:val="clear" w:color="auto" w:fill="FFFFFF" w:themeFill="background1"/>
        <w:spacing w:beforeAutospacing="on" w:afterAutospacing="on" w:line="240" w:lineRule="auto"/>
        <w:ind w:left="0"/>
        <w:rPr>
          <w:rFonts w:ascii="Arial" w:hAnsi="Arial" w:eastAsia="Times New Roman" w:cs="Arial"/>
          <w:color w:val="000000"/>
          <w:spacing w:val="-12"/>
          <w:kern w:val="0"/>
          <w:sz w:val="24"/>
          <w:szCs w:val="24"/>
          <w:lang w:eastAsia="en-AU"/>
          <w14:ligatures w14:val="none"/>
        </w:rPr>
      </w:pPr>
      <w:r w:rsidRPr="00563609" w:rsidR="00547DAF">
        <w:rPr>
          <w:rFonts w:ascii="Arial" w:hAnsi="Arial" w:eastAsia="Times New Roman" w:cs="Arial"/>
          <w:color w:val="000000"/>
          <w:spacing w:val="-12"/>
          <w:kern w:val="0"/>
          <w:sz w:val="24"/>
          <w:szCs w:val="24"/>
          <w:lang w:eastAsia="en-AU"/>
          <w14:ligatures w14:val="none"/>
        </w:rPr>
        <w:t xml:space="preserve">This </w:t>
      </w:r>
      <w:r w:rsidRPr="00563609" w:rsidR="321D1B9A">
        <w:rPr>
          <w:rFonts w:ascii="Arial" w:hAnsi="Arial" w:eastAsia="Times New Roman" w:cs="Arial"/>
          <w:color w:val="000000"/>
          <w:spacing w:val="-12"/>
          <w:kern w:val="0"/>
          <w:sz w:val="24"/>
          <w:szCs w:val="24"/>
          <w:lang w:eastAsia="en-AU"/>
          <w14:ligatures w14:val="none"/>
        </w:rPr>
        <w:t>may</w:t>
      </w:r>
      <w:r w:rsidRPr="00563609" w:rsidR="00547DAF">
        <w:rPr>
          <w:rFonts w:ascii="Arial" w:hAnsi="Arial" w:eastAsia="Times New Roman" w:cs="Arial"/>
          <w:color w:val="000000"/>
          <w:spacing w:val="-12"/>
          <w:kern w:val="0"/>
          <w:sz w:val="24"/>
          <w:szCs w:val="24"/>
          <w:lang w:eastAsia="en-AU"/>
          <w14:ligatures w14:val="none"/>
        </w:rPr>
        <w:t xml:space="preserve"> </w:t>
      </w:r>
      <w:r w:rsidRPr="00563609" w:rsidR="00547DAF">
        <w:rPr>
          <w:rFonts w:ascii="Arial" w:hAnsi="Arial" w:eastAsia="Times New Roman" w:cs="Arial"/>
          <w:color w:val="000000"/>
          <w:spacing w:val="-12"/>
          <w:kern w:val="0"/>
          <w:sz w:val="24"/>
          <w:szCs w:val="24"/>
          <w:lang w:eastAsia="en-AU"/>
          <w14:ligatures w14:val="none"/>
        </w:rPr>
        <w:t>in</w:t>
      </w:r>
      <w:r w:rsidR="00563609">
        <w:rPr>
          <w:rFonts w:ascii="Arial" w:hAnsi="Arial" w:eastAsia="Times New Roman" w:cs="Arial"/>
          <w:color w:val="000000"/>
          <w:spacing w:val="-12"/>
          <w:kern w:val="0"/>
          <w:sz w:val="24"/>
          <w:szCs w:val="24"/>
          <w:lang w:eastAsia="en-AU"/>
          <w14:ligatures w14:val="none"/>
        </w:rPr>
        <w:t>clude</w:t>
      </w:r>
      <w:r w:rsidRPr="00563609" w:rsidR="00547DAF">
        <w:rPr>
          <w:rFonts w:ascii="Arial" w:hAnsi="Arial" w:eastAsia="Times New Roman" w:cs="Arial"/>
          <w:color w:val="000000"/>
          <w:spacing w:val="-12"/>
          <w:kern w:val="0"/>
          <w:sz w:val="24"/>
          <w:szCs w:val="24"/>
          <w:lang w:eastAsia="en-AU"/>
          <w14:ligatures w14:val="none"/>
        </w:rPr>
        <w:t xml:space="preserve">: </w:t>
      </w:r>
    </w:p>
    <w:p w:rsidRPr="00563609" w:rsidR="00547DAF" w:rsidP="00563609" w:rsidRDefault="005F20F5" w14:paraId="29FA23FC" w14:textId="0581CBE4">
      <w:pPr>
        <w:pStyle w:val="ListParagraph"/>
        <w:numPr>
          <w:ilvl w:val="0"/>
          <w:numId w:val="48"/>
        </w:numPr>
        <w:shd w:val="clear" w:color="auto" w:fill="FFFFFF" w:themeFill="background1"/>
        <w:spacing w:beforeAutospacing="1"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Clear project v</w:t>
      </w:r>
      <w:r w:rsidRPr="00563609" w:rsidR="00C00669">
        <w:rPr>
          <w:rFonts w:ascii="Arial" w:hAnsi="Arial" w:eastAsia="Times New Roman" w:cs="Arial"/>
          <w:color w:val="000000"/>
          <w:spacing w:val="-12"/>
          <w:kern w:val="0"/>
          <w:sz w:val="24"/>
          <w:szCs w:val="24"/>
          <w:lang w:eastAsia="en-AU"/>
          <w14:ligatures w14:val="none"/>
        </w:rPr>
        <w:t>ision</w:t>
      </w:r>
      <w:r w:rsidRPr="00563609">
        <w:rPr>
          <w:rFonts w:ascii="Arial" w:hAnsi="Arial" w:eastAsia="Times New Roman" w:cs="Arial"/>
          <w:color w:val="000000"/>
          <w:spacing w:val="-12"/>
          <w:kern w:val="0"/>
          <w:sz w:val="24"/>
          <w:szCs w:val="24"/>
          <w:lang w:eastAsia="en-AU"/>
          <w14:ligatures w14:val="none"/>
        </w:rPr>
        <w:t>, process, and outcome</w:t>
      </w:r>
    </w:p>
    <w:p w:rsidRPr="00563609" w:rsidR="00A555DF" w:rsidP="00563609" w:rsidRDefault="00A555DF" w14:paraId="50089141" w14:textId="37D13DBE">
      <w:pPr>
        <w:pStyle w:val="ListParagraph"/>
        <w:numPr>
          <w:ilvl w:val="0"/>
          <w:numId w:val="48"/>
        </w:numPr>
        <w:shd w:val="clear" w:color="auto" w:fill="FFFFFF" w:themeFill="background1"/>
        <w:spacing w:beforeAutospacing="1"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demonstrated artform experience and skills</w:t>
      </w:r>
    </w:p>
    <w:p w:rsidRPr="00563609" w:rsidR="40059FED" w:rsidP="7EAB98A3" w:rsidRDefault="00547DAF" w14:paraId="1C2B5AB8" w14:textId="7248AF36" w14:noSpellErr="1">
      <w:pPr>
        <w:pStyle w:val="ListParagraph"/>
        <w:numPr>
          <w:ilvl w:val="0"/>
          <w:numId w:val="48"/>
        </w:numPr>
        <w:shd w:val="clear" w:color="auto" w:fill="FFFFFF" w:themeFill="background1"/>
        <w:spacing w:beforeAutospacing="on" w:afterAutospacing="on" w:line="240" w:lineRule="auto"/>
        <w:rPr>
          <w:rFonts w:ascii="Arial" w:hAnsi="Arial" w:eastAsia="Times New Roman" w:cs="Arial"/>
          <w:color w:val="000000"/>
          <w:spacing w:val="-12"/>
          <w:kern w:val="0"/>
          <w:sz w:val="24"/>
          <w:szCs w:val="24"/>
          <w:lang w:eastAsia="en-AU"/>
          <w14:ligatures w14:val="none"/>
        </w:rPr>
      </w:pPr>
      <w:r w:rsidRPr="00563609" w:rsidR="00547DAF">
        <w:rPr>
          <w:rFonts w:ascii="Arial" w:hAnsi="Arial" w:eastAsia="Times New Roman" w:cs="Arial"/>
          <w:color w:val="000000"/>
          <w:spacing w:val="-12"/>
          <w:kern w:val="0"/>
          <w:sz w:val="24"/>
          <w:szCs w:val="24"/>
          <w:lang w:eastAsia="en-AU"/>
          <w14:ligatures w14:val="none"/>
        </w:rPr>
        <w:t xml:space="preserve">quality of </w:t>
      </w:r>
      <w:r w:rsidRPr="00563609" w:rsidR="005F20F5">
        <w:rPr>
          <w:rFonts w:ascii="Arial" w:hAnsi="Arial" w:eastAsia="Times New Roman" w:cs="Arial"/>
          <w:color w:val="000000"/>
          <w:spacing w:val="-12"/>
          <w:kern w:val="0"/>
          <w:sz w:val="24"/>
          <w:szCs w:val="24"/>
          <w:lang w:eastAsia="en-AU"/>
          <w14:ligatures w14:val="none"/>
        </w:rPr>
        <w:t xml:space="preserve">evidenced </w:t>
      </w:r>
      <w:r w:rsidRPr="00563609" w:rsidR="00C00669">
        <w:rPr>
          <w:rFonts w:ascii="Arial" w:hAnsi="Arial" w:eastAsia="Times New Roman" w:cs="Arial"/>
          <w:color w:val="000000"/>
          <w:spacing w:val="-12"/>
          <w:kern w:val="0"/>
          <w:sz w:val="24"/>
          <w:szCs w:val="24"/>
          <w:lang w:eastAsia="en-AU"/>
          <w14:ligatures w14:val="none"/>
        </w:rPr>
        <w:t>previous work</w:t>
      </w:r>
    </w:p>
    <w:p w:rsidR="7EAB98A3" w:rsidP="7EAB98A3" w:rsidRDefault="7EAB98A3" w14:paraId="457D5608" w14:textId="5D4BF154">
      <w:pPr>
        <w:pStyle w:val="ListParagraph"/>
        <w:shd w:val="clear" w:color="auto" w:fill="FFFFFF" w:themeFill="background1"/>
        <w:spacing w:beforeAutospacing="on" w:afterAutospacing="on" w:line="240" w:lineRule="auto"/>
        <w:ind w:left="720"/>
        <w:rPr>
          <w:rFonts w:ascii="Arial" w:hAnsi="Arial" w:eastAsia="Times New Roman" w:cs="Arial"/>
          <w:color w:val="000000" w:themeColor="text1" w:themeTint="FF" w:themeShade="FF"/>
          <w:sz w:val="24"/>
          <w:szCs w:val="24"/>
          <w:lang w:eastAsia="en-AU"/>
        </w:rPr>
      </w:pPr>
    </w:p>
    <w:p w:rsidRPr="00563609" w:rsidR="002A23C4" w:rsidP="002A23C4" w:rsidRDefault="00A555DF" w14:paraId="2165413A" w14:textId="50DA42ED">
      <w:pPr>
        <w:numPr>
          <w:ilvl w:val="0"/>
          <w:numId w:val="20"/>
        </w:numPr>
        <w:shd w:val="clear" w:color="auto" w:fill="FFFFFF"/>
        <w:spacing w:before="100" w:beforeAutospacing="1"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 xml:space="preserve">Project Impact </w:t>
      </w:r>
    </w:p>
    <w:p w:rsidRPr="00563609" w:rsidR="00A555DF" w:rsidP="3A97AF3D" w:rsidRDefault="00A555DF" w14:paraId="12598E73" w14:textId="38E75540">
      <w:pPr>
        <w:shd w:val="clear" w:color="auto" w:fill="FFFFFF" w:themeFill="background1"/>
        <w:spacing w:beforeAutospacing="on" w:afterAutospacing="on" w:line="240" w:lineRule="auto"/>
        <w:ind w:left="0"/>
        <w:rPr>
          <w:rFonts w:ascii="Arial" w:hAnsi="Arial" w:eastAsia="Times New Roman" w:cs="Arial"/>
          <w:color w:val="000000"/>
          <w:spacing w:val="-12"/>
          <w:kern w:val="0"/>
          <w:sz w:val="24"/>
          <w:szCs w:val="24"/>
          <w:lang w:eastAsia="en-AU"/>
          <w14:ligatures w14:val="none"/>
        </w:rPr>
      </w:pPr>
      <w:r w:rsidRPr="00563609" w:rsidR="00A555DF">
        <w:rPr>
          <w:rFonts w:ascii="Arial" w:hAnsi="Arial" w:eastAsia="Times New Roman" w:cs="Arial"/>
          <w:color w:val="000000"/>
          <w:spacing w:val="-12"/>
          <w:kern w:val="0"/>
          <w:sz w:val="24"/>
          <w:szCs w:val="24"/>
          <w:lang w:eastAsia="en-AU"/>
          <w14:ligatures w14:val="none"/>
        </w:rPr>
        <w:t xml:space="preserve">This </w:t>
      </w:r>
      <w:r w:rsidRPr="00563609" w:rsidR="2CF731CE">
        <w:rPr>
          <w:rFonts w:ascii="Arial" w:hAnsi="Arial" w:eastAsia="Times New Roman" w:cs="Arial"/>
          <w:color w:val="000000"/>
          <w:spacing w:val="-12"/>
          <w:kern w:val="0"/>
          <w:sz w:val="24"/>
          <w:szCs w:val="24"/>
          <w:lang w:eastAsia="en-AU"/>
          <w14:ligatures w14:val="none"/>
        </w:rPr>
        <w:t xml:space="preserve">may</w:t>
      </w:r>
      <w:r w:rsidRPr="00563609" w:rsidR="00A555DF">
        <w:rPr>
          <w:rFonts w:ascii="Arial" w:hAnsi="Arial" w:eastAsia="Times New Roman" w:cs="Arial"/>
          <w:color w:val="000000"/>
          <w:spacing w:val="-12"/>
          <w:kern w:val="0"/>
          <w:sz w:val="24"/>
          <w:szCs w:val="24"/>
          <w:lang w:eastAsia="en-AU"/>
          <w14:ligatures w14:val="none"/>
        </w:rPr>
        <w:t xml:space="preserve"> include: </w:t>
      </w:r>
    </w:p>
    <w:p w:rsidRPr="00563609" w:rsidR="00C00669" w:rsidP="00A555DF" w:rsidRDefault="00A555DF" w14:paraId="11334BA4" w14:textId="3500CA58">
      <w:pPr>
        <w:pStyle w:val="ListParagraph"/>
        <w:numPr>
          <w:ilvl w:val="0"/>
          <w:numId w:val="49"/>
        </w:numPr>
        <w:shd w:val="clear" w:color="auto" w:fill="FFFFFF"/>
        <w:spacing w:before="100" w:beforeAutospacing="1" w:after="100"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 xml:space="preserve">significance </w:t>
      </w:r>
      <w:r w:rsidRPr="00563609" w:rsidR="00C00669">
        <w:rPr>
          <w:rFonts w:ascii="Arial" w:hAnsi="Arial" w:eastAsia="Times New Roman" w:cs="Arial"/>
          <w:color w:val="000000"/>
          <w:spacing w:val="-12"/>
          <w:kern w:val="0"/>
          <w:sz w:val="24"/>
          <w:szCs w:val="24"/>
          <w:lang w:eastAsia="en-AU"/>
          <w14:ligatures w14:val="none"/>
        </w:rPr>
        <w:t>of the work within the relevant area of practice</w:t>
      </w:r>
    </w:p>
    <w:p w:rsidRPr="00563609" w:rsidR="00A555DF" w:rsidP="00C00669" w:rsidRDefault="005F20F5" w14:paraId="3D836FA3" w14:textId="672B8E19">
      <w:pPr>
        <w:pStyle w:val="ListParagraph"/>
        <w:numPr>
          <w:ilvl w:val="0"/>
          <w:numId w:val="49"/>
        </w:numPr>
        <w:shd w:val="clear" w:color="auto" w:fill="FFFFFF"/>
        <w:spacing w:before="100" w:beforeAutospacing="1" w:after="100"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 xml:space="preserve">clear </w:t>
      </w:r>
      <w:r w:rsidRPr="00563609" w:rsidR="00C00669">
        <w:rPr>
          <w:rFonts w:ascii="Arial" w:hAnsi="Arial" w:eastAsia="Times New Roman" w:cs="Arial"/>
          <w:color w:val="000000"/>
          <w:spacing w:val="-12"/>
          <w:kern w:val="0"/>
          <w:sz w:val="24"/>
          <w:szCs w:val="24"/>
          <w:lang w:eastAsia="en-AU"/>
          <w14:ligatures w14:val="none"/>
        </w:rPr>
        <w:t>benefi</w:t>
      </w:r>
      <w:r w:rsidRPr="00563609">
        <w:rPr>
          <w:rFonts w:ascii="Arial" w:hAnsi="Arial" w:eastAsia="Times New Roman" w:cs="Arial"/>
          <w:color w:val="000000"/>
          <w:spacing w:val="-12"/>
          <w:kern w:val="0"/>
          <w:sz w:val="24"/>
          <w:szCs w:val="24"/>
          <w:lang w:eastAsia="en-AU"/>
          <w14:ligatures w14:val="none"/>
        </w:rPr>
        <w:t xml:space="preserve">ts to </w:t>
      </w:r>
      <w:r w:rsidRPr="00563609" w:rsidR="00C00669">
        <w:rPr>
          <w:rFonts w:ascii="Arial" w:hAnsi="Arial" w:eastAsia="Times New Roman" w:cs="Arial"/>
          <w:color w:val="000000"/>
          <w:spacing w:val="-12"/>
          <w:kern w:val="0"/>
          <w:sz w:val="24"/>
          <w:szCs w:val="24"/>
          <w:lang w:eastAsia="en-AU"/>
          <w14:ligatures w14:val="none"/>
        </w:rPr>
        <w:t>career</w:t>
      </w:r>
      <w:r w:rsidRPr="00563609">
        <w:rPr>
          <w:rFonts w:ascii="Arial" w:hAnsi="Arial" w:eastAsia="Times New Roman" w:cs="Arial"/>
          <w:color w:val="000000"/>
          <w:spacing w:val="-12"/>
          <w:kern w:val="0"/>
          <w:sz w:val="24"/>
          <w:szCs w:val="24"/>
          <w:lang w:eastAsia="en-AU"/>
          <w14:ligatures w14:val="none"/>
        </w:rPr>
        <w:t xml:space="preserve"> development</w:t>
      </w:r>
      <w:r w:rsidRPr="00563609" w:rsidR="00C00669">
        <w:rPr>
          <w:rFonts w:ascii="Arial" w:hAnsi="Arial" w:eastAsia="Times New Roman" w:cs="Arial"/>
          <w:color w:val="000000"/>
          <w:spacing w:val="-12"/>
          <w:kern w:val="0"/>
          <w:sz w:val="24"/>
          <w:szCs w:val="24"/>
          <w:lang w:eastAsia="en-AU"/>
          <w14:ligatures w14:val="none"/>
        </w:rPr>
        <w:t xml:space="preserve">, </w:t>
      </w:r>
      <w:r w:rsidRPr="00563609">
        <w:rPr>
          <w:rFonts w:ascii="Arial" w:hAnsi="Arial" w:eastAsia="Times New Roman" w:cs="Arial"/>
          <w:color w:val="000000"/>
          <w:spacing w:val="-12"/>
          <w:kern w:val="0"/>
          <w:sz w:val="24"/>
          <w:szCs w:val="24"/>
          <w:lang w:eastAsia="en-AU"/>
          <w14:ligatures w14:val="none"/>
        </w:rPr>
        <w:t xml:space="preserve">and/or to </w:t>
      </w:r>
      <w:r w:rsidRPr="00563609" w:rsidR="00C00669">
        <w:rPr>
          <w:rFonts w:ascii="Arial" w:hAnsi="Arial" w:eastAsia="Times New Roman" w:cs="Arial"/>
          <w:color w:val="000000"/>
          <w:spacing w:val="-12"/>
          <w:kern w:val="0"/>
          <w:sz w:val="24"/>
          <w:szCs w:val="24"/>
          <w:lang w:eastAsia="en-AU"/>
          <w14:ligatures w14:val="none"/>
        </w:rPr>
        <w:t>artistic</w:t>
      </w:r>
      <w:r w:rsidRPr="00563609">
        <w:rPr>
          <w:rFonts w:ascii="Arial" w:hAnsi="Arial" w:eastAsia="Times New Roman" w:cs="Arial"/>
          <w:color w:val="000000"/>
          <w:spacing w:val="-12"/>
          <w:kern w:val="0"/>
          <w:sz w:val="24"/>
          <w:szCs w:val="24"/>
          <w:lang w:eastAsia="en-AU"/>
          <w14:ligatures w14:val="none"/>
        </w:rPr>
        <w:t xml:space="preserve"> </w:t>
      </w:r>
      <w:r w:rsidRPr="00563609" w:rsidR="00C00669">
        <w:rPr>
          <w:rFonts w:ascii="Arial" w:hAnsi="Arial" w:eastAsia="Times New Roman" w:cs="Arial"/>
          <w:color w:val="000000"/>
          <w:spacing w:val="-12"/>
          <w:kern w:val="0"/>
          <w:sz w:val="24"/>
          <w:szCs w:val="24"/>
          <w:lang w:eastAsia="en-AU"/>
          <w14:ligatures w14:val="none"/>
        </w:rPr>
        <w:t xml:space="preserve">and cultural practice </w:t>
      </w:r>
    </w:p>
    <w:p w:rsidRPr="00563609" w:rsidR="005F20F5" w:rsidP="7EAB98A3" w:rsidRDefault="005F20F5" w14:paraId="74CB3585" w14:textId="360CAC93" w14:noSpellErr="1">
      <w:pPr>
        <w:pStyle w:val="ListParagraph"/>
        <w:numPr>
          <w:ilvl w:val="0"/>
          <w:numId w:val="49"/>
        </w:numPr>
        <w:shd w:val="clear" w:color="auto" w:fill="FFFFFF" w:themeFill="background1"/>
        <w:spacing w:before="100" w:beforeAutospacing="on" w:after="100" w:afterAutospacing="on" w:line="240" w:lineRule="auto"/>
        <w:rPr>
          <w:rFonts w:ascii="Arial" w:hAnsi="Arial" w:eastAsia="Times New Roman" w:cs="Arial"/>
          <w:color w:val="000000"/>
          <w:spacing w:val="-12"/>
          <w:kern w:val="0"/>
          <w:sz w:val="24"/>
          <w:szCs w:val="24"/>
          <w:lang w:eastAsia="en-AU"/>
          <w14:ligatures w14:val="none"/>
        </w:rPr>
      </w:pPr>
      <w:r w:rsidRPr="00563609" w:rsidR="005F20F5">
        <w:rPr>
          <w:rFonts w:ascii="Arial" w:hAnsi="Arial" w:eastAsia="Times New Roman" w:cs="Arial"/>
          <w:color w:val="000000"/>
          <w:spacing w:val="-12"/>
          <w:kern w:val="0"/>
          <w:sz w:val="24"/>
          <w:szCs w:val="24"/>
          <w:lang w:eastAsia="en-AU"/>
          <w14:ligatures w14:val="none"/>
        </w:rPr>
        <w:t>contribution to cultural expression (if applicable)</w:t>
      </w:r>
    </w:p>
    <w:p w:rsidR="7EAB98A3" w:rsidP="4E289FB1" w:rsidRDefault="7EAB98A3" w14:paraId="0AD36EBF" w14:textId="5CB6FF9A">
      <w:pPr>
        <w:pStyle w:val="ListParagraph"/>
        <w:shd w:val="clear" w:color="auto" w:fill="FFFFFF" w:themeFill="background1"/>
        <w:spacing w:beforeAutospacing="on" w:afterAutospacing="on" w:line="240" w:lineRule="auto"/>
        <w:ind w:left="720"/>
        <w:rPr>
          <w:rFonts w:ascii="Arial" w:hAnsi="Arial" w:eastAsia="Times New Roman" w:cs="Arial"/>
          <w:color w:val="000000" w:themeColor="text1" w:themeTint="FF" w:themeShade="FF"/>
          <w:sz w:val="24"/>
          <w:szCs w:val="24"/>
          <w:lang w:eastAsia="en-AU"/>
        </w:rPr>
      </w:pPr>
    </w:p>
    <w:p w:rsidRPr="00563609" w:rsidR="002A23C4" w:rsidP="3A97AF3D" w:rsidRDefault="00A555DF" w14:textId="3BB3B68E" w14:paraId="4B8F997B">
      <w:pPr>
        <w:numPr>
          <w:ilvl w:val="0"/>
          <w:numId w:val="25"/>
        </w:numPr>
        <w:shd w:val="clear" w:color="auto" w:fill="FFFFFF" w:themeFill="background1"/>
        <w:spacing w:before="100" w:beforeAutospacing="on" w:after="100" w:afterAutospacing="on" w:line="240" w:lineRule="auto"/>
        <w:rPr>
          <w:rFonts w:ascii="Arial" w:hAnsi="Arial" w:eastAsia="Times New Roman" w:cs="Arial"/>
          <w:color w:val="000000"/>
          <w:spacing w:val="-12"/>
          <w:kern w:val="0"/>
          <w:sz w:val="24"/>
          <w:szCs w:val="24"/>
          <w:lang w:eastAsia="en-AU"/>
          <w14:ligatures w14:val="none"/>
        </w:rPr>
      </w:pPr>
      <w:r w:rsidRPr="00563609" w:rsidR="00A555DF">
        <w:rPr>
          <w:rFonts w:ascii="Arial" w:hAnsi="Arial" w:eastAsia="Times New Roman" w:cs="Arial"/>
          <w:b w:val="1"/>
          <w:bCs w:val="1"/>
          <w:color w:val="000000"/>
          <w:spacing w:val="-12"/>
          <w:kern w:val="0"/>
          <w:sz w:val="24"/>
          <w:szCs w:val="24"/>
          <w:lang w:eastAsia="en-AU"/>
          <w14:ligatures w14:val="none"/>
        </w:rPr>
        <w:t>Project Viability</w:t>
      </w:r>
    </w:p>
    <w:p w:rsidRPr="00563609" w:rsidR="002A23C4" w:rsidP="3A97AF3D" w:rsidRDefault="00A555DF" w14:paraId="3A2BF988" w14:textId="4EC4677E">
      <w:pPr>
        <w:shd w:val="clear" w:color="auto" w:fill="FFFFFF" w:themeFill="background1"/>
        <w:spacing w:before="100" w:beforeAutospacing="on" w:after="100" w:afterAutospacing="on" w:line="240" w:lineRule="auto"/>
        <w:ind w:left="0"/>
        <w:rPr>
          <w:rFonts w:ascii="Arial" w:hAnsi="Arial" w:eastAsia="Times New Roman" w:cs="Arial"/>
          <w:color w:val="000000"/>
          <w:spacing w:val="-12"/>
          <w:kern w:val="0"/>
          <w:sz w:val="24"/>
          <w:szCs w:val="24"/>
          <w:lang w:eastAsia="en-AU"/>
          <w14:ligatures w14:val="none"/>
        </w:rPr>
      </w:pPr>
      <w:r w:rsidRPr="00563609" w:rsidR="002A23C4">
        <w:rPr>
          <w:rFonts w:ascii="Arial" w:hAnsi="Arial" w:eastAsia="Times New Roman" w:cs="Arial"/>
          <w:color w:val="000000"/>
          <w:spacing w:val="-12"/>
          <w:kern w:val="0"/>
          <w:sz w:val="24"/>
          <w:szCs w:val="24"/>
          <w:lang w:eastAsia="en-AU"/>
          <w14:ligatures w14:val="none"/>
        </w:rPr>
        <w:t>Th</w:t>
      </w:r>
      <w:r w:rsidR="00563609">
        <w:rPr>
          <w:rFonts w:ascii="Arial" w:hAnsi="Arial" w:eastAsia="Times New Roman" w:cs="Arial"/>
          <w:color w:val="000000"/>
          <w:spacing w:val="-12"/>
          <w:kern w:val="0"/>
          <w:sz w:val="24"/>
          <w:szCs w:val="24"/>
          <w:lang w:eastAsia="en-AU"/>
          <w14:ligatures w14:val="none"/>
        </w:rPr>
        <w:t xml:space="preserve">is </w:t>
      </w:r>
      <w:r w:rsidR="27C1139A">
        <w:rPr>
          <w:rFonts w:ascii="Arial" w:hAnsi="Arial" w:eastAsia="Times New Roman" w:cs="Arial"/>
          <w:color w:val="000000"/>
          <w:spacing w:val="-12"/>
          <w:kern w:val="0"/>
          <w:sz w:val="24"/>
          <w:szCs w:val="24"/>
          <w:lang w:eastAsia="en-AU"/>
          <w14:ligatures w14:val="none"/>
        </w:rPr>
        <w:t>may</w:t>
      </w:r>
      <w:r w:rsidR="00563609">
        <w:rPr>
          <w:rFonts w:ascii="Arial" w:hAnsi="Arial" w:eastAsia="Times New Roman" w:cs="Arial"/>
          <w:color w:val="000000"/>
          <w:spacing w:val="-12"/>
          <w:kern w:val="0"/>
          <w:sz w:val="24"/>
          <w:szCs w:val="24"/>
          <w:lang w:eastAsia="en-AU"/>
          <w14:ligatures w14:val="none"/>
        </w:rPr>
        <w:t xml:space="preserve"> include</w:t>
      </w:r>
      <w:r w:rsidRPr="00563609" w:rsidR="002A23C4">
        <w:rPr>
          <w:rFonts w:ascii="Arial" w:hAnsi="Arial" w:eastAsia="Times New Roman" w:cs="Arial"/>
          <w:color w:val="000000"/>
          <w:spacing w:val="-12"/>
          <w:kern w:val="0"/>
          <w:sz w:val="24"/>
          <w:szCs w:val="24"/>
          <w:lang w:eastAsia="en-AU"/>
          <w14:ligatures w14:val="none"/>
        </w:rPr>
        <w:t>:</w:t>
      </w:r>
    </w:p>
    <w:p w:rsidRPr="00563609" w:rsidR="00C0308F" w:rsidP="00C0308F" w:rsidRDefault="00C00669" w14:paraId="135FEF60" w14:textId="77777777">
      <w:pPr>
        <w:pStyle w:val="ListParagraph"/>
        <w:numPr>
          <w:ilvl w:val="0"/>
          <w:numId w:val="52"/>
        </w:numPr>
        <w:shd w:val="clear" w:color="auto" w:fill="FFFFFF"/>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pacing w:val="-12"/>
          <w:kern w:val="0"/>
          <w:sz w:val="24"/>
          <w:szCs w:val="24"/>
          <w:lang w:eastAsia="en-AU"/>
          <w14:ligatures w14:val="none"/>
        </w:rPr>
        <w:t xml:space="preserve">realistic and achievable </w:t>
      </w:r>
      <w:r w:rsidRPr="00563609" w:rsidR="005F20F5">
        <w:rPr>
          <w:rFonts w:ascii="Arial" w:hAnsi="Arial" w:eastAsia="Times New Roman" w:cs="Arial"/>
          <w:color w:val="1C1C1C"/>
          <w:spacing w:val="-12"/>
          <w:kern w:val="0"/>
          <w:sz w:val="24"/>
          <w:szCs w:val="24"/>
          <w:lang w:eastAsia="en-AU"/>
          <w14:ligatures w14:val="none"/>
        </w:rPr>
        <w:t>project timeline</w:t>
      </w:r>
    </w:p>
    <w:p w:rsidRPr="00563609" w:rsidR="00C0308F" w:rsidP="00C0308F" w:rsidRDefault="00C00669" w14:paraId="3644A8F7" w14:textId="77777777">
      <w:pPr>
        <w:pStyle w:val="ListParagraph"/>
        <w:numPr>
          <w:ilvl w:val="0"/>
          <w:numId w:val="52"/>
        </w:numPr>
        <w:shd w:val="clear" w:color="auto" w:fill="FFFFFF"/>
        <w:spacing w:before="100" w:beforeAutospacing="1" w:after="100" w:afterAutospacing="1" w:line="240" w:lineRule="auto"/>
        <w:rPr>
          <w:rFonts w:ascii="Arial" w:hAnsi="Arial" w:eastAsia="Times New Roman" w:cs="Arial"/>
          <w:color w:val="1C1C1C"/>
          <w:spacing w:val="-12"/>
          <w:kern w:val="0"/>
          <w:sz w:val="24"/>
          <w:szCs w:val="24"/>
          <w:lang w:eastAsia="en-AU"/>
          <w14:ligatures w14:val="none"/>
        </w:rPr>
      </w:pPr>
      <w:r w:rsidRPr="00563609">
        <w:rPr>
          <w:rFonts w:ascii="Arial" w:hAnsi="Arial" w:eastAsia="Times New Roman" w:cs="Arial"/>
          <w:color w:val="1C1C1C"/>
          <w:spacing w:val="-12"/>
          <w:kern w:val="0"/>
          <w:sz w:val="24"/>
          <w:szCs w:val="24"/>
          <w:lang w:eastAsia="en-AU"/>
          <w14:ligatures w14:val="none"/>
        </w:rPr>
        <w:t xml:space="preserve">realistic </w:t>
      </w:r>
      <w:r w:rsidRPr="00563609" w:rsidR="005F20F5">
        <w:rPr>
          <w:rFonts w:ascii="Arial" w:hAnsi="Arial" w:eastAsia="Times New Roman" w:cs="Arial"/>
          <w:color w:val="1C1C1C"/>
          <w:spacing w:val="-12"/>
          <w:kern w:val="0"/>
          <w:sz w:val="24"/>
          <w:szCs w:val="24"/>
          <w:lang w:eastAsia="en-AU"/>
          <w14:ligatures w14:val="none"/>
        </w:rPr>
        <w:t xml:space="preserve">and achievable </w:t>
      </w:r>
      <w:r w:rsidRPr="00563609">
        <w:rPr>
          <w:rFonts w:ascii="Arial" w:hAnsi="Arial" w:eastAsia="Times New Roman" w:cs="Arial"/>
          <w:color w:val="1C1C1C"/>
          <w:spacing w:val="-12"/>
          <w:kern w:val="0"/>
          <w:sz w:val="24"/>
          <w:szCs w:val="24"/>
          <w:lang w:eastAsia="en-AU"/>
          <w14:ligatures w14:val="none"/>
        </w:rPr>
        <w:t>budget</w:t>
      </w:r>
      <w:r w:rsidRPr="00563609" w:rsidR="005F20F5">
        <w:rPr>
          <w:rFonts w:ascii="Arial" w:hAnsi="Arial" w:eastAsia="Times New Roman" w:cs="Arial"/>
          <w:color w:val="1C1C1C"/>
          <w:spacing w:val="-12"/>
          <w:kern w:val="0"/>
          <w:sz w:val="24"/>
          <w:szCs w:val="24"/>
          <w:lang w:eastAsia="en-AU"/>
          <w14:ligatures w14:val="none"/>
        </w:rPr>
        <w:t>, along with breakdown</w:t>
      </w:r>
    </w:p>
    <w:p w:rsidRPr="00563609" w:rsidR="00C0308F" w:rsidP="69520CD8" w:rsidRDefault="005F20F5" w14:paraId="4BBA4001" w14:textId="23273C41">
      <w:pPr>
        <w:pStyle w:val="ListParagraph"/>
        <w:numPr>
          <w:ilvl w:val="0"/>
          <w:numId w:val="52"/>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00563609" w:rsidR="005F20F5">
        <w:rPr>
          <w:rFonts w:ascii="Arial" w:hAnsi="Arial" w:eastAsia="Times New Roman" w:cs="Arial"/>
          <w:color w:val="1C1C1C"/>
          <w:spacing w:val="-12"/>
          <w:kern w:val="0"/>
          <w:sz w:val="24"/>
          <w:szCs w:val="24"/>
          <w:lang w:eastAsia="en-AU"/>
          <w14:ligatures w14:val="none"/>
        </w:rPr>
        <w:t xml:space="preserve">relevant support material </w:t>
      </w:r>
      <w:r w:rsidRPr="00563609" w:rsidR="4F246E7E">
        <w:rPr>
          <w:rFonts w:ascii="Arial" w:hAnsi="Arial" w:eastAsia="Times New Roman" w:cs="Arial"/>
          <w:color w:val="1C1C1C"/>
          <w:spacing w:val="-12"/>
          <w:kern w:val="0"/>
          <w:sz w:val="24"/>
          <w:szCs w:val="24"/>
          <w:lang w:eastAsia="en-AU"/>
          <w14:ligatures w14:val="none"/>
        </w:rPr>
        <w:t xml:space="preserve">including letters of support from </w:t>
      </w:r>
      <w:r w:rsidRPr="2AF113C6" w:rsidR="4F246E7E">
        <w:rPr>
          <w:rFonts w:ascii="Arial" w:hAnsi="Arial" w:eastAsia="Times New Roman" w:cs="Arial"/>
          <w:color w:val="1C1C1C"/>
          <w:sz w:val="24"/>
          <w:szCs w:val="24"/>
          <w:lang w:eastAsia="en-AU"/>
        </w:rPr>
        <w:t xml:space="preserve">Elders, </w:t>
      </w:r>
      <w:r w:rsidRPr="2AF113C6" w:rsidR="20410716">
        <w:rPr>
          <w:rFonts w:ascii="Arial" w:hAnsi="Arial" w:eastAsia="Times New Roman" w:cs="Arial"/>
          <w:color w:val="1C1C1C"/>
          <w:sz w:val="24"/>
          <w:szCs w:val="24"/>
          <w:lang w:eastAsia="en-AU"/>
        </w:rPr>
        <w:t xml:space="preserve">mentors,</w:t>
      </w:r>
      <w:r w:rsidRPr="2AF113C6" w:rsidR="4F246E7E">
        <w:rPr>
          <w:rFonts w:ascii="Arial" w:hAnsi="Arial" w:eastAsia="Times New Roman" w:cs="Arial"/>
          <w:color w:val="1C1C1C"/>
          <w:sz w:val="24"/>
          <w:szCs w:val="24"/>
          <w:lang w:eastAsia="en-AU"/>
        </w:rPr>
        <w:t xml:space="preserve"> and </w:t>
      </w:r>
      <w:r w:rsidRPr="00563609" w:rsidR="4F246E7E">
        <w:rPr>
          <w:rFonts w:ascii="Arial" w:hAnsi="Arial" w:eastAsia="Times New Roman" w:cs="Arial"/>
          <w:color w:val="1C1C1C"/>
          <w:spacing w:val="-12"/>
          <w:kern w:val="0"/>
          <w:sz w:val="24"/>
          <w:szCs w:val="24"/>
          <w:lang w:eastAsia="en-AU"/>
          <w14:ligatures w14:val="none"/>
        </w:rPr>
        <w:t xml:space="preserve">community</w:t>
      </w:r>
      <w:r w:rsidRPr="00563609" w:rsidR="0ABF3D91">
        <w:rPr>
          <w:rFonts w:ascii="Arial" w:hAnsi="Arial" w:eastAsia="Times New Roman" w:cs="Arial"/>
          <w:color w:val="1C1C1C"/>
          <w:spacing w:val="-12"/>
          <w:kern w:val="0"/>
          <w:sz w:val="24"/>
          <w:szCs w:val="24"/>
          <w:lang w:eastAsia="en-AU"/>
          <w14:ligatures w14:val="none"/>
        </w:rPr>
        <w:t xml:space="preserve">.</w:t>
      </w:r>
    </w:p>
    <w:p w:rsidRPr="00563609" w:rsidR="00A555DF" w:rsidP="4E289FB1" w:rsidRDefault="00A555DF" w14:paraId="18ACA01D" w14:textId="4FFFE29D">
      <w:pPr>
        <w:pStyle w:val="ListParagraph"/>
        <w:numPr>
          <w:ilvl w:val="0"/>
          <w:numId w:val="52"/>
        </w:numPr>
        <w:shd w:val="clear" w:color="auto" w:fill="FFFFFF" w:themeFill="background1"/>
        <w:spacing w:before="100" w:beforeAutospacing="on" w:after="100" w:afterAutospacing="on" w:line="240" w:lineRule="auto"/>
        <w:rPr>
          <w:rFonts w:ascii="Arial" w:hAnsi="Arial" w:eastAsia="Times New Roman" w:cs="Arial"/>
          <w:color w:val="1C1C1C"/>
          <w:spacing w:val="-12"/>
          <w:kern w:val="0"/>
          <w:sz w:val="24"/>
          <w:szCs w:val="24"/>
          <w:lang w:eastAsia="en-AU"/>
          <w14:ligatures w14:val="none"/>
        </w:rPr>
      </w:pPr>
      <w:r w:rsidRPr="00563609" w:rsidR="00A555DF">
        <w:rPr>
          <w:rFonts w:ascii="Arial" w:hAnsi="Arial" w:eastAsia="Times New Roman" w:cs="Arial"/>
          <w:color w:val="1C1C1C"/>
          <w:spacing w:val="-12"/>
          <w:kern w:val="0"/>
          <w:sz w:val="24"/>
          <w:szCs w:val="24"/>
          <w:lang w:eastAsia="en-AU"/>
          <w14:ligatures w14:val="none"/>
        </w:rPr>
        <w:lastRenderedPageBreak/>
        <w:t>evidence that the Protocols for using First Nations Cultural and Intellectual Property in the Arts have been adhered to</w:t>
      </w:r>
      <w:r w:rsidRPr="00563609" w:rsidR="00C0308F">
        <w:rPr>
          <w:rFonts w:ascii="Arial" w:hAnsi="Arial" w:eastAsia="Times New Roman" w:cs="Arial"/>
          <w:color w:val="1C1C1C"/>
          <w:spacing w:val="-12"/>
          <w:kern w:val="0"/>
          <w:sz w:val="24"/>
          <w:szCs w:val="24"/>
          <w:lang w:eastAsia="en-AU"/>
          <w14:ligatures w14:val="none"/>
        </w:rPr>
        <w:t xml:space="preserve"> (if applicable).</w:t>
      </w:r>
    </w:p>
    <w:p w:rsidR="4E289FB1" w:rsidP="4E289FB1" w:rsidRDefault="4E289FB1" w14:paraId="7C612248" w14:textId="05AE9D7A">
      <w:pPr>
        <w:shd w:val="clear" w:color="auto" w:fill="FFFFFF" w:themeFill="background1"/>
        <w:spacing w:after="0" w:line="240" w:lineRule="auto"/>
        <w:outlineLvl w:val="4"/>
        <w:rPr>
          <w:rFonts w:ascii="Arial" w:hAnsi="Arial" w:eastAsia="Times New Roman" w:cs="Arial"/>
          <w:b w:val="1"/>
          <w:bCs w:val="1"/>
          <w:color w:val="000000" w:themeColor="text1" w:themeTint="FF" w:themeShade="FF"/>
          <w:sz w:val="24"/>
          <w:szCs w:val="24"/>
          <w:lang w:eastAsia="en-AU"/>
        </w:rPr>
      </w:pPr>
    </w:p>
    <w:p w:rsidRPr="00563609" w:rsidR="002A23C4" w:rsidP="0F933B7B" w:rsidRDefault="002A23C4" w14:paraId="6586446C" w14:textId="77777777">
      <w:pPr>
        <w:shd w:val="clear" w:color="auto" w:fill="FFFFFF" w:themeFill="background1"/>
        <w:spacing w:after="0" w:line="240" w:lineRule="auto"/>
        <w:outlineLvl w:val="4"/>
        <w:rPr>
          <w:rFonts w:ascii="Arial" w:hAnsi="Arial" w:eastAsia="Times New Roman" w:cs="Arial"/>
          <w:b w:val="1"/>
          <w:bCs w:val="1"/>
          <w:color w:val="000000"/>
          <w:spacing w:val="-15"/>
          <w:kern w:val="0"/>
          <w:sz w:val="24"/>
          <w:szCs w:val="24"/>
          <w:lang w:eastAsia="en-AU"/>
          <w14:ligatures w14:val="none"/>
        </w:rPr>
      </w:pPr>
      <w:r w:rsidRPr="0F933B7B" w:rsidR="002A23C4">
        <w:rPr>
          <w:rFonts w:ascii="Arial" w:hAnsi="Arial" w:eastAsia="Times New Roman" w:cs="Arial"/>
          <w:b w:val="1"/>
          <w:bCs w:val="1"/>
          <w:color w:val="000000"/>
          <w:spacing w:val="-15"/>
          <w:kern w:val="0"/>
          <w:sz w:val="24"/>
          <w:szCs w:val="24"/>
          <w:lang w:eastAsia="en-AU"/>
          <w14:ligatures w14:val="none"/>
        </w:rPr>
        <w:t>Application form</w:t>
      </w:r>
    </w:p>
    <w:p w:rsidRPr="00563609" w:rsidR="002A23C4" w:rsidP="76579B16" w:rsidRDefault="002A23C4" w14:paraId="6AFBDC8A" w14:textId="77777777">
      <w:pPr>
        <w:pStyle w:val="Normal"/>
        <w:shd w:val="clear" w:color="auto" w:fill="FFFFFF" w:themeFill="background1"/>
        <w:spacing w:after="100" w:afterAutospacing="on" w:line="240" w:lineRule="auto"/>
        <w:ind w:left="0"/>
        <w:rPr>
          <w:rFonts w:ascii="Arial" w:hAnsi="Arial" w:eastAsia="Times New Roman" w:cs="Arial"/>
          <w:color w:val="000000"/>
          <w:spacing w:val="-12"/>
          <w:kern w:val="0"/>
          <w:sz w:val="24"/>
          <w:szCs w:val="24"/>
          <w:lang w:eastAsia="en-AU"/>
          <w14:ligatures w14:val="none"/>
        </w:rPr>
      </w:pPr>
      <w:r w:rsidRPr="0F933B7B" w:rsidR="592762C8">
        <w:rPr>
          <w:rFonts w:ascii="Arial" w:hAnsi="Arial" w:eastAsia="Times New Roman" w:cs="Arial"/>
          <w:color w:val="000000"/>
          <w:spacing w:val="-12"/>
          <w:kern w:val="0"/>
          <w:sz w:val="24"/>
          <w:szCs w:val="24"/>
          <w:lang w:eastAsia="en-AU"/>
          <w14:ligatures w14:val="none"/>
        </w:rPr>
        <w:t>The application form will ask you to provide:</w:t>
      </w:r>
    </w:p>
    <w:p w:rsidR="136FD5F0" w:rsidP="76579B16" w:rsidRDefault="136FD5F0" w14:paraId="5D425C76" w14:textId="4D904209">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76579B16" w:rsidR="136FD5F0">
        <w:rPr>
          <w:rFonts w:ascii="Arial" w:hAnsi="Arial" w:eastAsia="Times New Roman" w:cs="Arial"/>
          <w:color w:val="000000" w:themeColor="text1" w:themeTint="FF" w:themeShade="FF"/>
          <w:sz w:val="24"/>
          <w:szCs w:val="24"/>
          <w:lang w:eastAsia="en-AU"/>
        </w:rPr>
        <w:t xml:space="preserve">a title </w:t>
      </w:r>
      <w:r w:rsidRPr="76579B16" w:rsidR="45413413">
        <w:rPr>
          <w:rFonts w:ascii="Arial" w:hAnsi="Arial" w:eastAsia="Times New Roman" w:cs="Arial"/>
          <w:color w:val="000000" w:themeColor="text1" w:themeTint="FF" w:themeShade="FF"/>
          <w:sz w:val="24"/>
          <w:szCs w:val="24"/>
          <w:lang w:eastAsia="en-AU"/>
        </w:rPr>
        <w:t>of</w:t>
      </w:r>
      <w:r w:rsidRPr="76579B16" w:rsidR="136FD5F0">
        <w:rPr>
          <w:rFonts w:ascii="Arial" w:hAnsi="Arial" w:eastAsia="Times New Roman" w:cs="Arial"/>
          <w:color w:val="000000" w:themeColor="text1" w:themeTint="FF" w:themeShade="FF"/>
          <w:sz w:val="24"/>
          <w:szCs w:val="24"/>
          <w:lang w:eastAsia="en-AU"/>
        </w:rPr>
        <w:t xml:space="preserve"> your </w:t>
      </w:r>
      <w:r w:rsidRPr="76579B16" w:rsidR="02DB775D">
        <w:rPr>
          <w:rFonts w:ascii="Arial" w:hAnsi="Arial" w:eastAsia="Times New Roman" w:cs="Arial"/>
          <w:color w:val="000000" w:themeColor="text1" w:themeTint="FF" w:themeShade="FF"/>
          <w:sz w:val="24"/>
          <w:szCs w:val="24"/>
          <w:lang w:eastAsia="en-AU"/>
        </w:rPr>
        <w:t>project</w:t>
      </w:r>
    </w:p>
    <w:p w:rsidR="136FD5F0" w:rsidP="1827D242" w:rsidRDefault="136FD5F0" w14:paraId="6C7BC732" w14:textId="3C3D9C39">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49208F63" w:rsidR="1834FE33">
        <w:rPr>
          <w:rFonts w:ascii="Arial" w:hAnsi="Arial" w:eastAsia="Times New Roman" w:cs="Arial"/>
          <w:color w:val="000000" w:themeColor="text1" w:themeTint="FF" w:themeShade="FF"/>
          <w:sz w:val="24"/>
          <w:szCs w:val="24"/>
          <w:lang w:eastAsia="en-AU"/>
        </w:rPr>
        <w:t>a project summary</w:t>
      </w:r>
      <w:r w:rsidRPr="49208F63" w:rsidR="6C0B8FD9">
        <w:rPr>
          <w:rFonts w:ascii="Arial" w:hAnsi="Arial" w:eastAsia="Times New Roman" w:cs="Arial"/>
          <w:color w:val="000000" w:themeColor="text1" w:themeTint="FF" w:themeShade="FF"/>
          <w:sz w:val="24"/>
          <w:szCs w:val="24"/>
          <w:lang w:eastAsia="en-AU"/>
        </w:rPr>
        <w:t xml:space="preserve"> </w:t>
      </w:r>
    </w:p>
    <w:p w:rsidR="136FD5F0" w:rsidP="3FF25EC0" w:rsidRDefault="136FD5F0" w14:paraId="320EFBE5" w14:textId="2A149249">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0D46A9FF" w:rsidR="136FD5F0">
        <w:rPr>
          <w:rFonts w:ascii="Arial" w:hAnsi="Arial" w:eastAsia="Times New Roman" w:cs="Arial"/>
          <w:color w:val="000000" w:themeColor="text1" w:themeTint="FF" w:themeShade="FF"/>
          <w:sz w:val="24"/>
          <w:szCs w:val="24"/>
          <w:lang w:eastAsia="en-AU"/>
        </w:rPr>
        <w:t xml:space="preserve">an explanation of how </w:t>
      </w:r>
      <w:r w:rsidRPr="0D46A9FF" w:rsidR="136FD5F0">
        <w:rPr>
          <w:rFonts w:ascii="Arial" w:hAnsi="Arial" w:eastAsia="Times New Roman" w:cs="Arial"/>
          <w:color w:val="000000" w:themeColor="text1" w:themeTint="FF" w:themeShade="FF"/>
          <w:sz w:val="24"/>
          <w:szCs w:val="24"/>
          <w:lang w:eastAsia="en-AU"/>
        </w:rPr>
        <w:t>th</w:t>
      </w:r>
      <w:r w:rsidRPr="0D46A9FF" w:rsidR="313520A9">
        <w:rPr>
          <w:rFonts w:ascii="Arial" w:hAnsi="Arial" w:eastAsia="Times New Roman" w:cs="Arial"/>
          <w:color w:val="000000" w:themeColor="text1" w:themeTint="FF" w:themeShade="FF"/>
          <w:sz w:val="24"/>
          <w:szCs w:val="24"/>
          <w:lang w:eastAsia="en-AU"/>
        </w:rPr>
        <w:t>is</w:t>
      </w:r>
      <w:r w:rsidRPr="0D46A9FF" w:rsidR="136FD5F0">
        <w:rPr>
          <w:rFonts w:ascii="Arial" w:hAnsi="Arial" w:eastAsia="Times New Roman" w:cs="Arial"/>
          <w:color w:val="000000" w:themeColor="text1" w:themeTint="FF" w:themeShade="FF"/>
          <w:sz w:val="24"/>
          <w:szCs w:val="24"/>
          <w:lang w:eastAsia="en-AU"/>
        </w:rPr>
        <w:t xml:space="preserve"> </w:t>
      </w:r>
      <w:r w:rsidRPr="0D46A9FF" w:rsidR="27C6F351">
        <w:rPr>
          <w:rFonts w:ascii="Arial" w:hAnsi="Arial" w:eastAsia="Times New Roman" w:cs="Arial"/>
          <w:color w:val="000000" w:themeColor="text1" w:themeTint="FF" w:themeShade="FF"/>
          <w:sz w:val="24"/>
          <w:szCs w:val="24"/>
          <w:lang w:eastAsia="en-AU"/>
        </w:rPr>
        <w:t>p</w:t>
      </w:r>
      <w:r w:rsidRPr="0D46A9FF" w:rsidR="27C6F351">
        <w:rPr>
          <w:rFonts w:ascii="Arial" w:hAnsi="Arial" w:eastAsia="Times New Roman" w:cs="Arial"/>
          <w:color w:val="000000" w:themeColor="text1" w:themeTint="FF" w:themeShade="FF"/>
          <w:sz w:val="24"/>
          <w:szCs w:val="24"/>
          <w:lang w:eastAsia="en-AU"/>
        </w:rPr>
        <w:t>r</w:t>
      </w:r>
      <w:r w:rsidRPr="0D46A9FF" w:rsidR="27C6F351">
        <w:rPr>
          <w:rFonts w:ascii="Arial" w:hAnsi="Arial" w:eastAsia="Times New Roman" w:cs="Arial"/>
          <w:color w:val="000000" w:themeColor="text1" w:themeTint="FF" w:themeShade="FF"/>
          <w:sz w:val="24"/>
          <w:szCs w:val="24"/>
          <w:lang w:eastAsia="en-AU"/>
        </w:rPr>
        <w:t>o</w:t>
      </w:r>
      <w:r w:rsidRPr="0D46A9FF" w:rsidR="27C6F351">
        <w:rPr>
          <w:rFonts w:ascii="Arial" w:hAnsi="Arial" w:eastAsia="Times New Roman" w:cs="Arial"/>
          <w:color w:val="000000" w:themeColor="text1" w:themeTint="FF" w:themeShade="FF"/>
          <w:sz w:val="24"/>
          <w:szCs w:val="24"/>
          <w:lang w:eastAsia="en-AU"/>
        </w:rPr>
        <w:t>je</w:t>
      </w:r>
      <w:r w:rsidRPr="0D46A9FF" w:rsidR="27C6F351">
        <w:rPr>
          <w:rFonts w:ascii="Arial" w:hAnsi="Arial" w:eastAsia="Times New Roman" w:cs="Arial"/>
          <w:color w:val="000000" w:themeColor="text1" w:themeTint="FF" w:themeShade="FF"/>
          <w:sz w:val="24"/>
          <w:szCs w:val="24"/>
          <w:lang w:eastAsia="en-AU"/>
        </w:rPr>
        <w:t>c</w:t>
      </w:r>
      <w:r w:rsidRPr="0D46A9FF" w:rsidR="27C6F351">
        <w:rPr>
          <w:rFonts w:ascii="Arial" w:hAnsi="Arial" w:eastAsia="Times New Roman" w:cs="Arial"/>
          <w:color w:val="000000" w:themeColor="text1" w:themeTint="FF" w:themeShade="FF"/>
          <w:sz w:val="24"/>
          <w:szCs w:val="24"/>
          <w:lang w:eastAsia="en-AU"/>
        </w:rPr>
        <w:t>t</w:t>
      </w:r>
      <w:r w:rsidRPr="0D46A9FF" w:rsidR="27C6F351">
        <w:rPr>
          <w:rFonts w:ascii="Arial" w:hAnsi="Arial" w:eastAsia="Times New Roman" w:cs="Arial"/>
          <w:color w:val="000000" w:themeColor="text1" w:themeTint="FF" w:themeShade="FF"/>
          <w:sz w:val="24"/>
          <w:szCs w:val="24"/>
          <w:lang w:eastAsia="en-AU"/>
        </w:rPr>
        <w:t xml:space="preserve"> </w:t>
      </w:r>
      <w:r w:rsidRPr="0D46A9FF" w:rsidR="136FD5F0">
        <w:rPr>
          <w:rFonts w:ascii="Arial" w:hAnsi="Arial" w:eastAsia="Times New Roman" w:cs="Arial"/>
          <w:color w:val="000000" w:themeColor="text1" w:themeTint="FF" w:themeShade="FF"/>
          <w:sz w:val="24"/>
          <w:szCs w:val="24"/>
          <w:lang w:eastAsia="en-AU"/>
        </w:rPr>
        <w:t>will</w:t>
      </w:r>
      <w:r w:rsidRPr="0D46A9FF" w:rsidR="136FD5F0">
        <w:rPr>
          <w:rFonts w:ascii="Arial" w:hAnsi="Arial" w:eastAsia="Times New Roman" w:cs="Arial"/>
          <w:color w:val="000000" w:themeColor="text1" w:themeTint="FF" w:themeShade="FF"/>
          <w:sz w:val="24"/>
          <w:szCs w:val="24"/>
          <w:lang w:eastAsia="en-AU"/>
        </w:rPr>
        <w:t xml:space="preserve"> </w:t>
      </w:r>
      <w:r w:rsidRPr="0D46A9FF" w:rsidR="136FD5F0">
        <w:rPr>
          <w:rFonts w:ascii="Arial" w:hAnsi="Arial" w:eastAsia="Times New Roman" w:cs="Arial"/>
          <w:color w:val="000000" w:themeColor="text1" w:themeTint="FF" w:themeShade="FF"/>
          <w:sz w:val="24"/>
          <w:szCs w:val="24"/>
          <w:lang w:eastAsia="en-AU"/>
        </w:rPr>
        <w:t>benefit</w:t>
      </w:r>
      <w:r w:rsidRPr="0D46A9FF" w:rsidR="136FD5F0">
        <w:rPr>
          <w:rFonts w:ascii="Arial" w:hAnsi="Arial" w:eastAsia="Times New Roman" w:cs="Arial"/>
          <w:color w:val="000000" w:themeColor="text1" w:themeTint="FF" w:themeShade="FF"/>
          <w:sz w:val="24"/>
          <w:szCs w:val="24"/>
          <w:lang w:eastAsia="en-AU"/>
        </w:rPr>
        <w:t xml:space="preserve"> your career</w:t>
      </w:r>
      <w:r w:rsidRPr="0D46A9FF" w:rsidR="0256534E">
        <w:rPr>
          <w:rFonts w:ascii="Arial" w:hAnsi="Arial" w:eastAsia="Times New Roman" w:cs="Arial"/>
          <w:color w:val="000000" w:themeColor="text1" w:themeTint="FF" w:themeShade="FF"/>
          <w:sz w:val="24"/>
          <w:szCs w:val="24"/>
          <w:lang w:eastAsia="en-AU"/>
        </w:rPr>
        <w:t xml:space="preserve"> and professional develo</w:t>
      </w:r>
      <w:r w:rsidRPr="0D46A9FF" w:rsidR="0256534E">
        <w:rPr>
          <w:rFonts w:ascii="Arial" w:hAnsi="Arial" w:eastAsia="Times New Roman" w:cs="Arial"/>
          <w:color w:val="000000" w:themeColor="text1" w:themeTint="FF" w:themeShade="FF"/>
          <w:sz w:val="24"/>
          <w:szCs w:val="24"/>
          <w:lang w:eastAsia="en-AU"/>
        </w:rPr>
        <w:t>p</w:t>
      </w:r>
      <w:r w:rsidRPr="0D46A9FF" w:rsidR="0256534E">
        <w:rPr>
          <w:rFonts w:ascii="Arial" w:hAnsi="Arial" w:eastAsia="Times New Roman" w:cs="Arial"/>
          <w:color w:val="000000" w:themeColor="text1" w:themeTint="FF" w:themeShade="FF"/>
          <w:sz w:val="24"/>
          <w:szCs w:val="24"/>
          <w:lang w:eastAsia="en-AU"/>
        </w:rPr>
        <w:t>m</w:t>
      </w:r>
      <w:r w:rsidRPr="0D46A9FF" w:rsidR="0256534E">
        <w:rPr>
          <w:rFonts w:ascii="Arial" w:hAnsi="Arial" w:eastAsia="Times New Roman" w:cs="Arial"/>
          <w:color w:val="000000" w:themeColor="text1" w:themeTint="FF" w:themeShade="FF"/>
          <w:sz w:val="24"/>
          <w:szCs w:val="24"/>
          <w:lang w:eastAsia="en-AU"/>
        </w:rPr>
        <w:t>e</w:t>
      </w:r>
      <w:r w:rsidRPr="0D46A9FF" w:rsidR="0256534E">
        <w:rPr>
          <w:rFonts w:ascii="Arial" w:hAnsi="Arial" w:eastAsia="Times New Roman" w:cs="Arial"/>
          <w:color w:val="000000" w:themeColor="text1" w:themeTint="FF" w:themeShade="FF"/>
          <w:sz w:val="24"/>
          <w:szCs w:val="24"/>
          <w:lang w:eastAsia="en-AU"/>
        </w:rPr>
        <w:t>n</w:t>
      </w:r>
      <w:r w:rsidRPr="0D46A9FF" w:rsidR="0256534E">
        <w:rPr>
          <w:rFonts w:ascii="Arial" w:hAnsi="Arial" w:eastAsia="Times New Roman" w:cs="Arial"/>
          <w:color w:val="000000" w:themeColor="text1" w:themeTint="FF" w:themeShade="FF"/>
          <w:sz w:val="24"/>
          <w:szCs w:val="24"/>
          <w:lang w:eastAsia="en-AU"/>
        </w:rPr>
        <w:t>t</w:t>
      </w:r>
    </w:p>
    <w:p w:rsidR="136FD5F0" w:rsidP="5D02C0BE" w:rsidRDefault="136FD5F0" w14:paraId="69862E66" w14:textId="2EAE2014">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206778AB" w:rsidR="2717750B">
        <w:rPr>
          <w:rFonts w:ascii="Arial" w:hAnsi="Arial" w:eastAsia="Times New Roman" w:cs="Arial"/>
          <w:color w:val="000000" w:themeColor="text1" w:themeTint="FF" w:themeShade="FF"/>
          <w:sz w:val="24"/>
          <w:szCs w:val="24"/>
          <w:lang w:eastAsia="en-AU"/>
        </w:rPr>
        <w:t>a detailed</w:t>
      </w:r>
      <w:r w:rsidRPr="206778AB" w:rsidR="28992DB9">
        <w:rPr>
          <w:rFonts w:ascii="Arial" w:hAnsi="Arial" w:eastAsia="Times New Roman" w:cs="Arial"/>
          <w:color w:val="000000" w:themeColor="text1" w:themeTint="FF" w:themeShade="FF"/>
          <w:sz w:val="24"/>
          <w:szCs w:val="24"/>
          <w:lang w:eastAsia="en-AU"/>
        </w:rPr>
        <w:t xml:space="preserve"> </w:t>
      </w:r>
      <w:r w:rsidRPr="206778AB" w:rsidR="28992DB9">
        <w:rPr>
          <w:rFonts w:ascii="Arial" w:hAnsi="Arial" w:eastAsia="Times New Roman" w:cs="Arial"/>
          <w:color w:val="000000" w:themeColor="text1" w:themeTint="FF" w:themeShade="FF"/>
          <w:sz w:val="24"/>
          <w:szCs w:val="24"/>
          <w:lang w:eastAsia="en-AU"/>
        </w:rPr>
        <w:t>outline o</w:t>
      </w:r>
      <w:r w:rsidRPr="206778AB" w:rsidR="02AB9B0E">
        <w:rPr>
          <w:rFonts w:ascii="Arial" w:hAnsi="Arial" w:eastAsia="Times New Roman" w:cs="Arial"/>
          <w:color w:val="000000" w:themeColor="text1" w:themeTint="FF" w:themeShade="FF"/>
          <w:sz w:val="24"/>
          <w:szCs w:val="24"/>
          <w:lang w:eastAsia="en-AU"/>
        </w:rPr>
        <w:t>f</w:t>
      </w:r>
      <w:r w:rsidRPr="206778AB" w:rsidR="28992DB9">
        <w:rPr>
          <w:rFonts w:ascii="Arial" w:hAnsi="Arial" w:eastAsia="Times New Roman" w:cs="Arial"/>
          <w:color w:val="000000" w:themeColor="text1" w:themeTint="FF" w:themeShade="FF"/>
          <w:sz w:val="24"/>
          <w:szCs w:val="24"/>
          <w:lang w:eastAsia="en-AU"/>
        </w:rPr>
        <w:t xml:space="preserve"> w</w:t>
      </w:r>
      <w:r w:rsidRPr="206778AB" w:rsidR="5CC1190B">
        <w:rPr>
          <w:rFonts w:ascii="Arial" w:hAnsi="Arial" w:eastAsia="Times New Roman" w:cs="Arial"/>
          <w:color w:val="000000" w:themeColor="text1" w:themeTint="FF" w:themeShade="FF"/>
          <w:sz w:val="24"/>
          <w:szCs w:val="24"/>
          <w:lang w:eastAsia="en-AU"/>
        </w:rPr>
        <w:t>hat you would</w:t>
      </w:r>
      <w:r w:rsidRPr="206778AB" w:rsidR="28992DB9">
        <w:rPr>
          <w:rFonts w:ascii="Arial" w:hAnsi="Arial" w:eastAsia="Times New Roman" w:cs="Arial"/>
          <w:color w:val="000000" w:themeColor="text1" w:themeTint="FF" w:themeShade="FF"/>
          <w:sz w:val="24"/>
          <w:szCs w:val="24"/>
          <w:lang w:eastAsia="en-AU"/>
        </w:rPr>
        <w:t xml:space="preserve"> like to</w:t>
      </w:r>
      <w:r w:rsidRPr="206778AB" w:rsidR="56610A38">
        <w:rPr>
          <w:rFonts w:ascii="Arial" w:hAnsi="Arial" w:eastAsia="Times New Roman" w:cs="Arial"/>
          <w:color w:val="000000" w:themeColor="text1" w:themeTint="FF" w:themeShade="FF"/>
          <w:sz w:val="24"/>
          <w:szCs w:val="24"/>
          <w:lang w:eastAsia="en-AU"/>
        </w:rPr>
        <w:t xml:space="preserve"> do</w:t>
      </w:r>
      <w:r w:rsidRPr="206778AB" w:rsidR="345E5D23">
        <w:rPr>
          <w:rFonts w:ascii="Arial" w:hAnsi="Arial" w:eastAsia="Times New Roman" w:cs="Arial"/>
          <w:color w:val="000000" w:themeColor="text1" w:themeTint="FF" w:themeShade="FF"/>
          <w:sz w:val="24"/>
          <w:szCs w:val="24"/>
          <w:lang w:eastAsia="en-AU"/>
        </w:rPr>
        <w:t xml:space="preserve"> and key steps</w:t>
      </w:r>
    </w:p>
    <w:p w:rsidR="2CDAB338" w:rsidP="206778AB" w:rsidRDefault="2CDAB338" w14:paraId="723731A0" w14:textId="5BEFAB61">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206778AB" w:rsidR="2CDAB338">
        <w:rPr>
          <w:rFonts w:ascii="Arial" w:hAnsi="Arial" w:eastAsia="Times New Roman" w:cs="Arial"/>
          <w:color w:val="000000" w:themeColor="text1" w:themeTint="FF" w:themeShade="FF"/>
          <w:sz w:val="24"/>
          <w:szCs w:val="24"/>
          <w:lang w:eastAsia="en-AU"/>
        </w:rPr>
        <w:t>details if you are working with other people as part of this project</w:t>
      </w:r>
    </w:p>
    <w:p w:rsidR="6DBE4260" w:rsidP="05FBF6A9" w:rsidRDefault="6DBE4260" w14:paraId="538F5A83" w14:textId="459B131B">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49208F63" w:rsidR="00665A0E">
        <w:rPr>
          <w:rFonts w:ascii="Arial" w:hAnsi="Arial" w:eastAsia="Times New Roman" w:cs="Arial"/>
          <w:color w:val="000000" w:themeColor="text1" w:themeTint="FF" w:themeShade="FF"/>
          <w:sz w:val="24"/>
          <w:szCs w:val="24"/>
          <w:lang w:eastAsia="en-AU"/>
        </w:rPr>
        <w:t>a</w:t>
      </w:r>
      <w:r w:rsidRPr="49208F63" w:rsidR="1F55462D">
        <w:rPr>
          <w:rFonts w:ascii="Arial" w:hAnsi="Arial" w:eastAsia="Times New Roman" w:cs="Arial"/>
          <w:color w:val="000000" w:themeColor="text1" w:themeTint="FF" w:themeShade="FF"/>
          <w:sz w:val="24"/>
          <w:szCs w:val="24"/>
          <w:lang w:eastAsia="en-AU"/>
        </w:rPr>
        <w:t xml:space="preserve">ctivities </w:t>
      </w:r>
      <w:r w:rsidRPr="49208F63" w:rsidR="61B9F0C6">
        <w:rPr>
          <w:rFonts w:ascii="Arial" w:hAnsi="Arial" w:eastAsia="Times New Roman" w:cs="Arial"/>
          <w:color w:val="000000" w:themeColor="text1" w:themeTint="FF" w:themeShade="FF"/>
          <w:sz w:val="24"/>
          <w:szCs w:val="24"/>
          <w:lang w:eastAsia="en-AU"/>
        </w:rPr>
        <w:t>details</w:t>
      </w:r>
    </w:p>
    <w:p w:rsidR="6E4AC51D" w:rsidP="432637EA" w:rsidRDefault="6E4AC51D" w14:paraId="60462B9D" w14:textId="255D092A">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23F1B2A0" w:rsidR="13005A98">
        <w:rPr>
          <w:rFonts w:ascii="Arial" w:hAnsi="Arial" w:eastAsia="Times New Roman" w:cs="Arial"/>
          <w:color w:val="000000" w:themeColor="text1" w:themeTint="FF" w:themeShade="FF"/>
          <w:sz w:val="24"/>
          <w:szCs w:val="24"/>
          <w:lang w:eastAsia="en-AU"/>
        </w:rPr>
        <w:t>s</w:t>
      </w:r>
      <w:r w:rsidRPr="23F1B2A0" w:rsidR="6E4AC51D">
        <w:rPr>
          <w:rFonts w:ascii="Arial" w:hAnsi="Arial" w:eastAsia="Times New Roman" w:cs="Arial"/>
          <w:color w:val="000000" w:themeColor="text1" w:themeTint="FF" w:themeShade="FF"/>
          <w:sz w:val="24"/>
          <w:szCs w:val="24"/>
          <w:lang w:eastAsia="en-AU"/>
        </w:rPr>
        <w:t>tatistical Information</w:t>
      </w:r>
    </w:p>
    <w:p w:rsidR="136FD5F0" w:rsidP="3C70C490" w:rsidRDefault="136FD5F0" w14:paraId="1E09D331" w14:textId="1D7262B0">
      <w:pPr>
        <w:pStyle w:val="ListParagraph"/>
        <w:numPr>
          <w:ilvl w:val="0"/>
          <w:numId w:val="56"/>
        </w:num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r w:rsidRPr="05500B7E" w:rsidR="136FD5F0">
        <w:rPr>
          <w:rFonts w:ascii="Arial" w:hAnsi="Arial" w:eastAsia="Times New Roman" w:cs="Arial"/>
          <w:color w:val="000000" w:themeColor="text1" w:themeTint="FF" w:themeShade="FF"/>
          <w:sz w:val="24"/>
          <w:szCs w:val="24"/>
          <w:lang w:eastAsia="en-AU"/>
        </w:rPr>
        <w:t xml:space="preserve">a </w:t>
      </w:r>
      <w:r w:rsidRPr="05500B7E" w:rsidR="4B8EE4B2">
        <w:rPr>
          <w:rFonts w:ascii="Arial" w:hAnsi="Arial" w:eastAsia="Times New Roman" w:cs="Arial"/>
          <w:color w:val="000000" w:themeColor="text1" w:themeTint="FF" w:themeShade="FF"/>
          <w:sz w:val="24"/>
          <w:szCs w:val="24"/>
          <w:lang w:eastAsia="en-AU"/>
        </w:rPr>
        <w:t xml:space="preserve">detailed </w:t>
      </w:r>
      <w:r w:rsidRPr="05500B7E" w:rsidR="4C0FF2EA">
        <w:rPr>
          <w:rFonts w:ascii="Arial" w:hAnsi="Arial" w:eastAsia="Times New Roman" w:cs="Arial"/>
          <w:color w:val="000000" w:themeColor="text1" w:themeTint="FF" w:themeShade="FF"/>
          <w:sz w:val="24"/>
          <w:szCs w:val="24"/>
          <w:lang w:eastAsia="en-AU"/>
        </w:rPr>
        <w:t xml:space="preserve">project </w:t>
      </w:r>
      <w:r w:rsidRPr="05500B7E" w:rsidR="136FD5F0">
        <w:rPr>
          <w:rFonts w:ascii="Arial" w:hAnsi="Arial" w:eastAsia="Times New Roman" w:cs="Arial"/>
          <w:color w:val="000000" w:themeColor="text1" w:themeTint="FF" w:themeShade="FF"/>
          <w:sz w:val="24"/>
          <w:szCs w:val="24"/>
          <w:lang w:eastAsia="en-AU"/>
        </w:rPr>
        <w:t xml:space="preserve">budget </w:t>
      </w:r>
      <w:r w:rsidRPr="05500B7E" w:rsidR="11E97FCE">
        <w:rPr>
          <w:rFonts w:ascii="Arial" w:hAnsi="Arial" w:eastAsia="Times New Roman" w:cs="Arial"/>
          <w:color w:val="000000" w:themeColor="text1" w:themeTint="FF" w:themeShade="FF"/>
          <w:sz w:val="24"/>
          <w:szCs w:val="24"/>
          <w:lang w:eastAsia="en-AU"/>
        </w:rPr>
        <w:t>that includes</w:t>
      </w:r>
      <w:r w:rsidRPr="05500B7E" w:rsidR="136FD5F0">
        <w:rPr>
          <w:rFonts w:ascii="Arial" w:hAnsi="Arial" w:eastAsia="Times New Roman" w:cs="Arial"/>
          <w:color w:val="000000" w:themeColor="text1" w:themeTint="FF" w:themeShade="FF"/>
          <w:sz w:val="24"/>
          <w:szCs w:val="24"/>
          <w:lang w:eastAsia="en-AU"/>
        </w:rPr>
        <w:t xml:space="preserve"> </w:t>
      </w:r>
      <w:r w:rsidRPr="05500B7E" w:rsidR="1B6AA337">
        <w:rPr>
          <w:rFonts w:ascii="Arial" w:hAnsi="Arial" w:eastAsia="Times New Roman" w:cs="Arial"/>
          <w:color w:val="000000" w:themeColor="text1" w:themeTint="FF" w:themeShade="FF"/>
          <w:sz w:val="24"/>
          <w:szCs w:val="24"/>
          <w:lang w:eastAsia="en-AU"/>
        </w:rPr>
        <w:t>i</w:t>
      </w:r>
      <w:r w:rsidRPr="05500B7E" w:rsidR="1B6AA337">
        <w:rPr>
          <w:rFonts w:ascii="Arial" w:hAnsi="Arial" w:eastAsia="Times New Roman" w:cs="Arial"/>
          <w:color w:val="000000" w:themeColor="text1" w:themeTint="FF" w:themeShade="FF"/>
          <w:sz w:val="24"/>
          <w:szCs w:val="24"/>
          <w:lang w:eastAsia="en-AU"/>
        </w:rPr>
        <w:t xml:space="preserve">ncome and in-kind support (optional), </w:t>
      </w:r>
      <w:r w:rsidRPr="05500B7E" w:rsidR="136FD5F0">
        <w:rPr>
          <w:rFonts w:ascii="Arial" w:hAnsi="Arial" w:eastAsia="Times New Roman" w:cs="Arial"/>
          <w:color w:val="000000" w:themeColor="text1" w:themeTint="FF" w:themeShade="FF"/>
          <w:sz w:val="24"/>
          <w:szCs w:val="24"/>
          <w:lang w:eastAsia="en-AU"/>
        </w:rPr>
        <w:t>expenses</w:t>
      </w:r>
      <w:r w:rsidRPr="05500B7E" w:rsidR="53C8F4CB">
        <w:rPr>
          <w:rFonts w:ascii="Arial" w:hAnsi="Arial" w:eastAsia="Times New Roman" w:cs="Arial"/>
          <w:color w:val="000000" w:themeColor="text1" w:themeTint="FF" w:themeShade="FF"/>
          <w:sz w:val="24"/>
          <w:szCs w:val="24"/>
          <w:lang w:eastAsia="en-AU"/>
        </w:rPr>
        <w:t xml:space="preserve"> </w:t>
      </w:r>
      <w:r w:rsidRPr="05500B7E" w:rsidR="136FD5F0">
        <w:rPr>
          <w:rFonts w:ascii="Arial" w:hAnsi="Arial" w:eastAsia="Times New Roman" w:cs="Arial"/>
          <w:color w:val="000000" w:themeColor="text1" w:themeTint="FF" w:themeShade="FF"/>
          <w:sz w:val="24"/>
          <w:szCs w:val="24"/>
          <w:lang w:eastAsia="en-AU"/>
        </w:rPr>
        <w:t>for your activity, including any access costs</w:t>
      </w:r>
      <w:r w:rsidRPr="05500B7E" w:rsidR="64C2B2A7">
        <w:rPr>
          <w:rFonts w:ascii="Arial" w:hAnsi="Arial" w:eastAsia="Times New Roman" w:cs="Arial"/>
          <w:color w:val="000000" w:themeColor="text1" w:themeTint="FF" w:themeShade="FF"/>
          <w:sz w:val="24"/>
          <w:szCs w:val="24"/>
          <w:lang w:eastAsia="en-AU"/>
        </w:rPr>
        <w:t xml:space="preserve"> related to the project</w:t>
      </w:r>
    </w:p>
    <w:p w:rsidR="33E9DC3E" w:rsidP="38CE3067" w:rsidRDefault="33E9DC3E" w14:paraId="5C76302D" w14:textId="19245661">
      <w:pPr>
        <w:pStyle w:val="ListParagraph"/>
        <w:numPr>
          <w:ilvl w:val="0"/>
          <w:numId w:val="56"/>
        </w:numPr>
        <w:shd w:val="clear" w:color="auto" w:fill="FFFFFF" w:themeFill="background1"/>
        <w:spacing w:beforeAutospacing="on" w:afterAutospacing="on" w:line="240" w:lineRule="auto"/>
        <w:ind/>
        <w:rPr>
          <w:rFonts w:ascii="Arial" w:hAnsi="Arial" w:eastAsia="Times New Roman" w:cs="Arial"/>
          <w:color w:val="000000" w:themeColor="text1" w:themeTint="FF" w:themeShade="FF"/>
          <w:sz w:val="24"/>
          <w:szCs w:val="24"/>
          <w:lang w:eastAsia="en-AU"/>
        </w:rPr>
      </w:pPr>
      <w:r w:rsidRPr="789B15A5" w:rsidR="4D3560EE">
        <w:rPr>
          <w:rFonts w:ascii="Arial" w:hAnsi="Arial" w:eastAsia="Times New Roman" w:cs="Arial"/>
          <w:color w:val="000000" w:themeColor="text1" w:themeTint="FF" w:themeShade="FF"/>
          <w:sz w:val="24"/>
          <w:szCs w:val="24"/>
          <w:lang w:eastAsia="en-AU"/>
        </w:rPr>
        <w:t xml:space="preserve">any </w:t>
      </w:r>
      <w:r w:rsidRPr="789B15A5" w:rsidR="136FD5F0">
        <w:rPr>
          <w:rFonts w:ascii="Arial" w:hAnsi="Arial" w:eastAsia="Times New Roman" w:cs="Arial"/>
          <w:color w:val="000000" w:themeColor="text1" w:themeTint="FF" w:themeShade="FF"/>
          <w:sz w:val="24"/>
          <w:szCs w:val="24"/>
          <w:lang w:eastAsia="en-AU"/>
        </w:rPr>
        <w:t>support material relevant to your</w:t>
      </w:r>
      <w:r w:rsidRPr="789B15A5" w:rsidR="71BA24BF">
        <w:rPr>
          <w:rFonts w:ascii="Arial" w:hAnsi="Arial" w:eastAsia="Times New Roman" w:cs="Arial"/>
          <w:color w:val="000000" w:themeColor="text1" w:themeTint="FF" w:themeShade="FF"/>
          <w:sz w:val="24"/>
          <w:szCs w:val="24"/>
          <w:lang w:eastAsia="en-AU"/>
        </w:rPr>
        <w:t xml:space="preserve"> project</w:t>
      </w:r>
      <w:r w:rsidRPr="789B15A5" w:rsidR="79DFFE01">
        <w:rPr>
          <w:rFonts w:ascii="Arial" w:hAnsi="Arial" w:eastAsia="Times New Roman" w:cs="Arial"/>
          <w:color w:val="000000" w:themeColor="text1" w:themeTint="FF" w:themeShade="FF"/>
          <w:sz w:val="24"/>
          <w:szCs w:val="24"/>
          <w:lang w:eastAsia="en-AU"/>
        </w:rPr>
        <w:t xml:space="preserve"> including</w:t>
      </w:r>
      <w:r w:rsidRPr="789B15A5" w:rsidR="136FD5F0">
        <w:rPr>
          <w:rFonts w:ascii="Arial" w:hAnsi="Arial" w:eastAsia="Times New Roman" w:cs="Arial"/>
          <w:color w:val="000000" w:themeColor="text1" w:themeTint="FF" w:themeShade="FF"/>
          <w:sz w:val="24"/>
          <w:szCs w:val="24"/>
          <w:lang w:eastAsia="en-AU"/>
        </w:rPr>
        <w:t xml:space="preserve"> </w:t>
      </w:r>
      <w:r w:rsidRPr="789B15A5" w:rsidR="136FD5F0">
        <w:rPr>
          <w:rFonts w:ascii="Arial" w:hAnsi="Arial" w:eastAsia="Times New Roman" w:cs="Arial"/>
          <w:color w:val="000000" w:themeColor="text1" w:themeTint="FF" w:themeShade="FF"/>
          <w:sz w:val="24"/>
          <w:szCs w:val="24"/>
          <w:lang w:eastAsia="en-AU"/>
        </w:rPr>
        <w:t xml:space="preserve">examples of your </w:t>
      </w:r>
      <w:r w:rsidRPr="789B15A5" w:rsidR="136FD5F0">
        <w:rPr>
          <w:rFonts w:ascii="Arial" w:hAnsi="Arial" w:eastAsia="Times New Roman" w:cs="Arial"/>
          <w:color w:val="000000" w:themeColor="text1" w:themeTint="FF" w:themeShade="FF"/>
          <w:sz w:val="24"/>
          <w:szCs w:val="24"/>
          <w:lang w:eastAsia="en-AU"/>
        </w:rPr>
        <w:t>previous</w:t>
      </w:r>
      <w:r w:rsidRPr="789B15A5" w:rsidR="136FD5F0">
        <w:rPr>
          <w:rFonts w:ascii="Arial" w:hAnsi="Arial" w:eastAsia="Times New Roman" w:cs="Arial"/>
          <w:color w:val="000000" w:themeColor="text1" w:themeTint="FF" w:themeShade="FF"/>
          <w:sz w:val="24"/>
          <w:szCs w:val="24"/>
          <w:lang w:eastAsia="en-AU"/>
        </w:rPr>
        <w:t xml:space="preserve"> </w:t>
      </w:r>
      <w:r w:rsidRPr="789B15A5" w:rsidR="0F58516F">
        <w:rPr>
          <w:rFonts w:ascii="Arial" w:hAnsi="Arial" w:eastAsia="Times New Roman" w:cs="Arial"/>
          <w:color w:val="000000" w:themeColor="text1" w:themeTint="FF" w:themeShade="FF"/>
          <w:sz w:val="24"/>
          <w:szCs w:val="24"/>
          <w:lang w:eastAsia="en-AU"/>
        </w:rPr>
        <w:t xml:space="preserve">and current </w:t>
      </w:r>
      <w:r w:rsidRPr="789B15A5" w:rsidR="136FD5F0">
        <w:rPr>
          <w:rFonts w:ascii="Arial" w:hAnsi="Arial" w:eastAsia="Times New Roman" w:cs="Arial"/>
          <w:color w:val="000000" w:themeColor="text1" w:themeTint="FF" w:themeShade="FF"/>
          <w:sz w:val="24"/>
          <w:szCs w:val="24"/>
          <w:lang w:eastAsia="en-AU"/>
        </w:rPr>
        <w:t xml:space="preserve">work, </w:t>
      </w:r>
      <w:r w:rsidRPr="789B15A5" w:rsidR="756D2AF5">
        <w:rPr>
          <w:rFonts w:ascii="Arial" w:hAnsi="Arial" w:eastAsia="Times New Roman" w:cs="Arial"/>
          <w:color w:val="000000" w:themeColor="text1" w:themeTint="FF" w:themeShade="FF"/>
          <w:sz w:val="24"/>
          <w:szCs w:val="24"/>
          <w:lang w:eastAsia="en-AU"/>
        </w:rPr>
        <w:t xml:space="preserve">short </w:t>
      </w:r>
      <w:r w:rsidRPr="789B15A5" w:rsidR="1A520CE1">
        <w:rPr>
          <w:rFonts w:ascii="Arial" w:hAnsi="Arial" w:eastAsia="Times New Roman" w:cs="Arial"/>
          <w:color w:val="000000" w:themeColor="text1" w:themeTint="FF" w:themeShade="FF"/>
          <w:sz w:val="24"/>
          <w:szCs w:val="24"/>
          <w:lang w:eastAsia="en-AU"/>
        </w:rPr>
        <w:t>bios</w:t>
      </w:r>
      <w:r w:rsidRPr="789B15A5" w:rsidR="6DDAFEF8">
        <w:rPr>
          <w:rFonts w:ascii="Arial" w:hAnsi="Arial" w:eastAsia="Times New Roman" w:cs="Arial"/>
          <w:color w:val="000000" w:themeColor="text1" w:themeTint="FF" w:themeShade="FF"/>
          <w:sz w:val="24"/>
          <w:szCs w:val="24"/>
          <w:lang w:eastAsia="en-AU"/>
        </w:rPr>
        <w:t xml:space="preserve"> </w:t>
      </w:r>
      <w:r w:rsidRPr="789B15A5" w:rsidR="56F02488">
        <w:rPr>
          <w:rFonts w:ascii="Arial" w:hAnsi="Arial" w:eastAsia="Times New Roman" w:cs="Arial"/>
          <w:color w:val="000000" w:themeColor="text1" w:themeTint="FF" w:themeShade="FF"/>
          <w:sz w:val="24"/>
          <w:szCs w:val="24"/>
          <w:lang w:eastAsia="en-AU"/>
        </w:rPr>
        <w:t xml:space="preserve">and letters of confirmation from </w:t>
      </w:r>
      <w:r w:rsidRPr="789B15A5" w:rsidR="56F02488">
        <w:rPr>
          <w:rFonts w:ascii="Arial" w:hAnsi="Arial" w:eastAsia="Times New Roman" w:cs="Arial"/>
          <w:color w:val="000000" w:themeColor="text1" w:themeTint="FF" w:themeShade="FF"/>
          <w:sz w:val="24"/>
          <w:szCs w:val="24"/>
          <w:lang w:eastAsia="en-AU"/>
        </w:rPr>
        <w:t>additional</w:t>
      </w:r>
      <w:r w:rsidRPr="789B15A5" w:rsidR="56F02488">
        <w:rPr>
          <w:rFonts w:ascii="Arial" w:hAnsi="Arial" w:eastAsia="Times New Roman" w:cs="Arial"/>
          <w:color w:val="000000" w:themeColor="text1" w:themeTint="FF" w:themeShade="FF"/>
          <w:sz w:val="24"/>
          <w:szCs w:val="24"/>
          <w:lang w:eastAsia="en-AU"/>
        </w:rPr>
        <w:t xml:space="preserve"> creatives involved</w:t>
      </w:r>
      <w:r w:rsidRPr="789B15A5" w:rsidR="136FD5F0">
        <w:rPr>
          <w:rFonts w:ascii="Arial" w:hAnsi="Arial" w:eastAsia="Times New Roman" w:cs="Arial"/>
          <w:color w:val="000000" w:themeColor="text1" w:themeTint="FF" w:themeShade="FF"/>
          <w:sz w:val="24"/>
          <w:szCs w:val="24"/>
          <w:lang w:eastAsia="en-AU"/>
        </w:rPr>
        <w:t xml:space="preserve">, </w:t>
      </w:r>
      <w:r w:rsidRPr="789B15A5" w:rsidR="314A7E15">
        <w:rPr>
          <w:rFonts w:ascii="Arial" w:hAnsi="Arial" w:eastAsia="Times New Roman" w:cs="Arial"/>
          <w:color w:val="000000" w:themeColor="text1" w:themeTint="FF" w:themeShade="FF"/>
          <w:sz w:val="24"/>
          <w:szCs w:val="24"/>
          <w:lang w:eastAsia="en-AU"/>
        </w:rPr>
        <w:t xml:space="preserve">partnerships, </w:t>
      </w:r>
      <w:r w:rsidRPr="789B15A5" w:rsidR="314A7E15">
        <w:rPr>
          <w:rFonts w:ascii="Arial" w:hAnsi="Arial" w:eastAsia="Times New Roman" w:cs="Arial"/>
          <w:color w:val="000000" w:themeColor="text1" w:themeTint="FF" w:themeShade="FF"/>
          <w:sz w:val="24"/>
          <w:szCs w:val="24"/>
          <w:lang w:eastAsia="en-AU"/>
        </w:rPr>
        <w:t xml:space="preserve">participants, communities, </w:t>
      </w:r>
      <w:r w:rsidRPr="789B15A5" w:rsidR="0BD707D8">
        <w:rPr>
          <w:rFonts w:ascii="Arial" w:hAnsi="Arial" w:eastAsia="Times New Roman" w:cs="Arial"/>
          <w:color w:val="000000" w:themeColor="text1" w:themeTint="FF" w:themeShade="FF"/>
          <w:sz w:val="24"/>
          <w:szCs w:val="24"/>
          <w:lang w:eastAsia="en-AU"/>
        </w:rPr>
        <w:t xml:space="preserve">and </w:t>
      </w:r>
      <w:r w:rsidRPr="789B15A5" w:rsidR="314A7E15">
        <w:rPr>
          <w:rFonts w:ascii="Arial" w:hAnsi="Arial" w:eastAsia="Times New Roman" w:cs="Arial"/>
          <w:color w:val="000000" w:themeColor="text1" w:themeTint="FF" w:themeShade="FF"/>
          <w:sz w:val="24"/>
          <w:szCs w:val="24"/>
          <w:lang w:eastAsia="en-AU"/>
        </w:rPr>
        <w:t xml:space="preserve">First Nations </w:t>
      </w:r>
      <w:r w:rsidRPr="789B15A5" w:rsidR="314A7E15">
        <w:rPr>
          <w:rFonts w:ascii="Arial" w:hAnsi="Arial" w:eastAsia="Times New Roman" w:cs="Arial"/>
          <w:color w:val="000000" w:themeColor="text1" w:themeTint="FF" w:themeShade="FF"/>
          <w:sz w:val="24"/>
          <w:szCs w:val="24"/>
          <w:lang w:eastAsia="en-AU"/>
        </w:rPr>
        <w:t>Elders,</w:t>
      </w:r>
      <w:r w:rsidRPr="789B15A5" w:rsidR="314A7E15">
        <w:rPr>
          <w:rFonts w:ascii="Arial" w:hAnsi="Arial" w:eastAsia="Times New Roman" w:cs="Arial"/>
          <w:color w:val="000000" w:themeColor="text1" w:themeTint="FF" w:themeShade="FF"/>
          <w:sz w:val="24"/>
          <w:szCs w:val="24"/>
          <w:lang w:eastAsia="en-AU"/>
        </w:rPr>
        <w:t xml:space="preserve"> </w:t>
      </w:r>
      <w:r w:rsidRPr="789B15A5" w:rsidR="314A7E15">
        <w:rPr>
          <w:rFonts w:ascii="Arial" w:hAnsi="Arial" w:eastAsia="Times New Roman" w:cs="Arial"/>
          <w:color w:val="000000" w:themeColor="text1" w:themeTint="FF" w:themeShade="FF"/>
          <w:sz w:val="24"/>
          <w:szCs w:val="24"/>
          <w:lang w:eastAsia="en-AU"/>
        </w:rPr>
        <w:t>or</w:t>
      </w:r>
      <w:r w:rsidRPr="789B15A5" w:rsidR="314A7E15">
        <w:rPr>
          <w:rFonts w:ascii="Arial" w:hAnsi="Arial" w:eastAsia="Times New Roman" w:cs="Arial"/>
          <w:color w:val="000000" w:themeColor="text1" w:themeTint="FF" w:themeShade="FF"/>
          <w:sz w:val="24"/>
          <w:szCs w:val="24"/>
          <w:lang w:eastAsia="en-AU"/>
        </w:rPr>
        <w:t xml:space="preserve"> organisations.</w:t>
      </w:r>
    </w:p>
    <w:p w:rsidR="4E289FB1" w:rsidP="4E289FB1" w:rsidRDefault="4E289FB1" w14:paraId="0F960668" w14:textId="4FAFF49E">
      <w:pPr>
        <w:shd w:val="clear" w:color="auto" w:fill="FFFFFF" w:themeFill="background1"/>
        <w:spacing w:after="0" w:line="240" w:lineRule="auto"/>
        <w:outlineLvl w:val="4"/>
        <w:rPr>
          <w:rFonts w:ascii="Arial" w:hAnsi="Arial" w:eastAsia="Times New Roman" w:cs="Arial"/>
          <w:b w:val="1"/>
          <w:bCs w:val="1"/>
          <w:color w:val="000000" w:themeColor="text1" w:themeTint="FF" w:themeShade="FF"/>
          <w:sz w:val="24"/>
          <w:szCs w:val="24"/>
          <w:lang w:eastAsia="en-AU"/>
        </w:rPr>
      </w:pPr>
    </w:p>
    <w:p w:rsidRPr="00563609" w:rsidR="002A23C4" w:rsidP="49567A63" w:rsidRDefault="002A23C4" w14:paraId="151518A5" w14:textId="77777777">
      <w:pPr>
        <w:shd w:val="clear" w:color="auto" w:fill="FFFFFF" w:themeFill="background1"/>
        <w:spacing w:after="0" w:line="240" w:lineRule="auto"/>
        <w:outlineLvl w:val="4"/>
        <w:rPr>
          <w:rFonts w:ascii="Arial" w:hAnsi="Arial" w:eastAsia="Times New Roman" w:cs="Arial"/>
          <w:b w:val="1"/>
          <w:bCs w:val="1"/>
          <w:color w:val="000000"/>
          <w:spacing w:val="-15"/>
          <w:kern w:val="0"/>
          <w:sz w:val="24"/>
          <w:szCs w:val="24"/>
          <w:lang w:eastAsia="en-AU"/>
          <w14:ligatures w14:val="none"/>
        </w:rPr>
      </w:pPr>
      <w:r w:rsidRPr="00563609" w:rsidR="002A23C4">
        <w:rPr>
          <w:rFonts w:ascii="Arial" w:hAnsi="Arial" w:eastAsia="Times New Roman" w:cs="Arial"/>
          <w:b w:val="1"/>
          <w:bCs w:val="1"/>
          <w:color w:val="000000"/>
          <w:spacing w:val="-15"/>
          <w:kern w:val="0"/>
          <w:sz w:val="24"/>
          <w:szCs w:val="24"/>
          <w:lang w:eastAsia="en-AU"/>
          <w14:ligatures w14:val="none"/>
        </w:rPr>
        <w:t>Support material</w:t>
      </w:r>
    </w:p>
    <w:p w:rsidRPr="00563609" w:rsidR="00C0308F" w:rsidP="49567A63" w:rsidRDefault="00C0308F" w14:paraId="1AC8DF93" w14:textId="4EA55D28">
      <w:pPr>
        <w:shd w:val="clear" w:color="auto" w:fill="FFFFFF" w:themeFill="background1"/>
        <w:spacing w:after="0" w:line="240" w:lineRule="auto"/>
        <w:outlineLvl w:val="4"/>
        <w:rPr>
          <w:rFonts w:ascii="Arial" w:hAnsi="Arial" w:eastAsia="Times New Roman" w:cs="Arial"/>
          <w:b w:val="1"/>
          <w:bCs w:val="1"/>
          <w:color w:val="000000" w:themeColor="text1" w:themeTint="FF" w:themeShade="FF"/>
          <w:sz w:val="24"/>
          <w:szCs w:val="24"/>
          <w:lang w:eastAsia="en-AU"/>
        </w:rPr>
      </w:pPr>
    </w:p>
    <w:p w:rsidR="098BF2AB" w:rsidP="3D96EBFC" w:rsidRDefault="098BF2AB" w14:paraId="5136F340" w14:textId="2DC6BF31">
      <w:pPr>
        <w:pStyle w:val="Normal"/>
        <w:shd w:val="clear" w:color="auto" w:fill="FFFFFF" w:themeFill="background1"/>
        <w:spacing w:beforeAutospacing="on" w:afterAutospacing="on" w:line="240" w:lineRule="auto"/>
        <w:ind w:left="0"/>
        <w:rPr>
          <w:rFonts w:ascii="Arial" w:hAnsi="Arial" w:eastAsia="Times New Roman" w:cs="Arial"/>
          <w:color w:val="1C1C1C"/>
          <w:sz w:val="24"/>
          <w:szCs w:val="24"/>
          <w:lang w:eastAsia="en-AU"/>
        </w:rPr>
      </w:pPr>
      <w:r w:rsidRPr="6EA067BA" w:rsidR="098BF2AB">
        <w:rPr>
          <w:rFonts w:ascii="Arial" w:hAnsi="Arial" w:eastAsia="Times New Roman" w:cs="Arial"/>
          <w:color w:val="1C1C1C"/>
          <w:sz w:val="24"/>
          <w:szCs w:val="24"/>
          <w:lang w:eastAsia="en-AU"/>
        </w:rPr>
        <w:t xml:space="preserve">You should </w:t>
      </w:r>
      <w:r w:rsidRPr="6EA067BA" w:rsidR="098BF2AB">
        <w:rPr>
          <w:rFonts w:ascii="Arial" w:hAnsi="Arial" w:eastAsia="Times New Roman" w:cs="Arial"/>
          <w:color w:val="1C1C1C"/>
          <w:sz w:val="24"/>
          <w:szCs w:val="24"/>
          <w:lang w:eastAsia="en-AU"/>
        </w:rPr>
        <w:t>submit</w:t>
      </w:r>
      <w:r w:rsidRPr="6EA067BA" w:rsidR="098BF2AB">
        <w:rPr>
          <w:rFonts w:ascii="Arial" w:hAnsi="Arial" w:eastAsia="Times New Roman" w:cs="Arial"/>
          <w:color w:val="1C1C1C"/>
          <w:sz w:val="24"/>
          <w:szCs w:val="24"/>
          <w:lang w:eastAsia="en-AU"/>
        </w:rPr>
        <w:t xml:space="preserve"> support material with your application. The </w:t>
      </w:r>
      <w:r w:rsidRPr="6EA067BA" w:rsidR="098BF2AB">
        <w:rPr>
          <w:rFonts w:ascii="Arial" w:hAnsi="Arial" w:eastAsia="Times New Roman" w:cs="Arial"/>
          <w:color w:val="000000" w:themeColor="text1" w:themeTint="FF" w:themeShade="FF"/>
          <w:sz w:val="24"/>
          <w:szCs w:val="24"/>
          <w:lang w:eastAsia="en-AU"/>
        </w:rPr>
        <w:t>First Nations Industry Advisory Panel</w:t>
      </w:r>
      <w:r w:rsidRPr="6EA067BA" w:rsidR="098BF2AB">
        <w:rPr>
          <w:rFonts w:ascii="Arial" w:hAnsi="Arial" w:eastAsia="Times New Roman" w:cs="Arial"/>
          <w:color w:val="1C1C1C"/>
          <w:sz w:val="24"/>
          <w:szCs w:val="24"/>
          <w:lang w:eastAsia="en-AU"/>
        </w:rPr>
        <w:t xml:space="preserve"> </w:t>
      </w:r>
      <w:r w:rsidRPr="6EA067BA" w:rsidR="098BF2AB">
        <w:rPr>
          <w:rFonts w:ascii="Arial" w:hAnsi="Arial" w:eastAsia="Times New Roman" w:cs="Arial"/>
          <w:color w:val="1C1C1C"/>
          <w:sz w:val="24"/>
          <w:szCs w:val="24"/>
          <w:lang w:eastAsia="en-AU"/>
        </w:rPr>
        <w:t>will</w:t>
      </w:r>
      <w:r w:rsidRPr="6EA067BA" w:rsidR="098BF2AB">
        <w:rPr>
          <w:rFonts w:ascii="Arial" w:hAnsi="Arial" w:eastAsia="Times New Roman" w:cs="Arial"/>
          <w:color w:val="1C1C1C"/>
          <w:sz w:val="24"/>
          <w:szCs w:val="24"/>
          <w:lang w:eastAsia="en-AU"/>
        </w:rPr>
        <w:t xml:space="preserve"> review your support material to help them gain a better sense of your project.</w:t>
      </w:r>
    </w:p>
    <w:p w:rsidRPr="00563609" w:rsidR="00C0308F" w:rsidP="4AD28BDD" w:rsidRDefault="00C0308F" w14:paraId="4953B261" w14:textId="1CACF613">
      <w:pPr>
        <w:pStyle w:val="Normal"/>
        <w:shd w:val="clear" w:color="auto" w:fill="FFFFFF" w:themeFill="background1"/>
        <w:spacing w:beforeAutospacing="on" w:after="0" w:afterAutospacing="on" w:line="240" w:lineRule="auto"/>
        <w:ind w:left="0"/>
        <w:rPr>
          <w:rFonts w:ascii="Arial" w:hAnsi="Arial" w:eastAsia="Times New Roman" w:cs="Arial"/>
          <w:color w:val="1C1C1C"/>
          <w:spacing w:val="-15"/>
          <w:kern w:val="0"/>
          <w:sz w:val="24"/>
          <w:szCs w:val="24"/>
          <w:lang w:eastAsia="en-AU"/>
          <w14:ligatures w14:val="none"/>
        </w:rPr>
      </w:pPr>
    </w:p>
    <w:p w:rsidRPr="00563609" w:rsidR="002A23C4" w:rsidP="4E289FB1" w:rsidRDefault="002A23C4" w14:paraId="5A96361A" w14:textId="04AEA1B3">
      <w:pPr>
        <w:shd w:val="clear" w:color="auto" w:fill="FFFFFF" w:themeFill="background1"/>
        <w:spacing w:after="100" w:afterAutospacing="on" w:line="240" w:lineRule="auto"/>
        <w:rPr>
          <w:rFonts w:ascii="Arial" w:hAnsi="Arial" w:eastAsia="Times New Roman" w:cs="Arial"/>
          <w:b w:val="1"/>
          <w:bCs w:val="1"/>
          <w:color w:val="000000"/>
          <w:spacing w:val="-12"/>
          <w:kern w:val="0"/>
          <w:sz w:val="24"/>
          <w:szCs w:val="24"/>
          <w:lang w:eastAsia="en-AU"/>
          <w14:ligatures w14:val="none"/>
        </w:rPr>
      </w:pPr>
      <w:r w:rsidRPr="00563609" w:rsidR="002A23C4">
        <w:rPr>
          <w:rFonts w:ascii="Arial" w:hAnsi="Arial" w:eastAsia="Times New Roman" w:cs="Arial"/>
          <w:b w:val="1"/>
          <w:bCs w:val="1"/>
          <w:color w:val="000000"/>
          <w:spacing w:val="-12"/>
          <w:kern w:val="0"/>
          <w:sz w:val="24"/>
          <w:szCs w:val="24"/>
          <w:lang w:eastAsia="en-AU"/>
          <w14:ligatures w14:val="none"/>
        </w:rPr>
        <w:t>There are </w:t>
      </w:r>
      <w:r w:rsidRPr="00563609" w:rsidR="286C8C75">
        <w:rPr>
          <w:rFonts w:ascii="Arial" w:hAnsi="Arial" w:eastAsia="Times New Roman" w:cs="Arial"/>
          <w:b w:val="1"/>
          <w:bCs w:val="1"/>
          <w:color w:val="000000"/>
          <w:spacing w:val="-12"/>
          <w:kern w:val="0"/>
          <w:sz w:val="24"/>
          <w:szCs w:val="24"/>
          <w:lang w:eastAsia="en-AU"/>
          <w14:ligatures w14:val="none"/>
        </w:rPr>
        <w:t>four</w:t>
      </w:r>
      <w:r w:rsidRPr="00563609" w:rsidR="002A23C4">
        <w:rPr>
          <w:rFonts w:ascii="Arial" w:hAnsi="Arial" w:eastAsia="Times New Roman" w:cs="Arial"/>
          <w:b w:val="1"/>
          <w:bCs w:val="1"/>
          <w:color w:val="000000"/>
          <w:spacing w:val="-12"/>
          <w:kern w:val="0"/>
          <w:sz w:val="24"/>
          <w:szCs w:val="24"/>
          <w:lang w:eastAsia="en-AU"/>
          <w14:ligatures w14:val="none"/>
        </w:rPr>
        <w:t xml:space="preserve"> types of support material you may </w:t>
      </w:r>
      <w:r w:rsidRPr="00563609" w:rsidR="002A23C4">
        <w:rPr>
          <w:rFonts w:ascii="Arial" w:hAnsi="Arial" w:eastAsia="Times New Roman" w:cs="Arial"/>
          <w:b w:val="1"/>
          <w:bCs w:val="1"/>
          <w:color w:val="000000"/>
          <w:spacing w:val="-12"/>
          <w:kern w:val="0"/>
          <w:sz w:val="24"/>
          <w:szCs w:val="24"/>
          <w:lang w:eastAsia="en-AU"/>
          <w14:ligatures w14:val="none"/>
        </w:rPr>
        <w:t>submit</w:t>
      </w:r>
      <w:r w:rsidRPr="00563609" w:rsidR="002A23C4">
        <w:rPr>
          <w:rFonts w:ascii="Arial" w:hAnsi="Arial" w:eastAsia="Times New Roman" w:cs="Arial"/>
          <w:b w:val="1"/>
          <w:bCs w:val="1"/>
          <w:color w:val="000000"/>
          <w:spacing w:val="-12"/>
          <w:kern w:val="0"/>
          <w:sz w:val="24"/>
          <w:szCs w:val="24"/>
          <w:lang w:eastAsia="en-AU"/>
          <w14:ligatures w14:val="none"/>
        </w:rPr>
        <w:t>:</w:t>
      </w:r>
    </w:p>
    <w:p w:rsidR="4E289FB1" w:rsidP="4E289FB1" w:rsidRDefault="4E289FB1" w14:paraId="0505D2C0" w14:textId="69048258">
      <w:pPr>
        <w:shd w:val="clear" w:color="auto" w:fill="FFFFFF" w:themeFill="background1"/>
        <w:spacing w:afterAutospacing="on" w:line="240" w:lineRule="auto"/>
        <w:rPr>
          <w:rFonts w:ascii="Arial" w:hAnsi="Arial" w:eastAsia="Times New Roman" w:cs="Arial"/>
          <w:b w:val="1"/>
          <w:bCs w:val="1"/>
          <w:color w:val="000000" w:themeColor="text1" w:themeTint="FF" w:themeShade="FF"/>
          <w:sz w:val="24"/>
          <w:szCs w:val="24"/>
          <w:lang w:eastAsia="en-AU"/>
        </w:rPr>
      </w:pPr>
    </w:p>
    <w:p w:rsidRPr="00563609" w:rsidR="002A23C4" w:rsidP="002A23C4" w:rsidRDefault="002A23C4" w14:paraId="4FA66A52" w14:textId="77777777">
      <w:pPr>
        <w:numPr>
          <w:ilvl w:val="0"/>
          <w:numId w:val="36"/>
        </w:numPr>
        <w:shd w:val="clear" w:color="auto" w:fill="FFFFFF"/>
        <w:spacing w:before="100" w:beforeAutospacing="1"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Artistic support material</w:t>
      </w:r>
    </w:p>
    <w:p w:rsidRPr="00563609" w:rsidR="002A23C4" w:rsidP="4E289FB1" w:rsidRDefault="002A23C4" w14:paraId="3E49B4B0" w14:textId="77777777">
      <w:pPr>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2A23C4">
        <w:rPr>
          <w:rFonts w:ascii="Arial" w:hAnsi="Arial" w:eastAsia="Times New Roman" w:cs="Arial"/>
          <w:color w:val="000000"/>
          <w:spacing w:val="-12"/>
          <w:kern w:val="0"/>
          <w:sz w:val="24"/>
          <w:szCs w:val="24"/>
          <w:lang w:eastAsia="en-AU"/>
          <w14:ligatures w14:val="none"/>
        </w:rPr>
        <w:t>This should include relevant, recent examples of your artistic or cultural work.</w:t>
      </w:r>
    </w:p>
    <w:p w:rsidR="4E289FB1" w:rsidP="4E289FB1" w:rsidRDefault="4E289FB1" w14:paraId="2415CAA6" w14:textId="5EE8B44B">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2A23C4" w:rsidP="002A23C4" w:rsidRDefault="002A23C4" w14:paraId="2CA5A92B" w14:textId="77777777">
      <w:pPr>
        <w:numPr>
          <w:ilvl w:val="0"/>
          <w:numId w:val="37"/>
        </w:numPr>
        <w:shd w:val="clear" w:color="auto" w:fill="FFFFFF"/>
        <w:spacing w:before="100" w:beforeAutospacing="1"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 Biographies and CVs</w:t>
      </w:r>
    </w:p>
    <w:p w:rsidRPr="00563609" w:rsidR="006D64C3" w:rsidP="4E289FB1" w:rsidRDefault="006D64C3" w14:paraId="3912A34C" w14:textId="2FCAA1FF">
      <w:pPr>
        <w:shd w:val="clear" w:color="auto" w:fill="FFFFFF" w:themeFill="background1"/>
        <w:spacing w:before="100" w:beforeAutospacing="on" w:after="100" w:afterAutospacing="on" w:line="240" w:lineRule="auto"/>
        <w:rPr>
          <w:rFonts w:ascii="Arial" w:hAnsi="Arial" w:eastAsia="Times New Roman" w:cs="Arial"/>
          <w:color w:val="000000"/>
          <w:spacing w:val="-12"/>
          <w:kern w:val="0"/>
          <w:sz w:val="24"/>
          <w:szCs w:val="24"/>
          <w:lang w:eastAsia="en-AU"/>
          <w14:ligatures w14:val="none"/>
        </w:rPr>
      </w:pPr>
      <w:r w:rsidRPr="00563609" w:rsidR="006D64C3">
        <w:rPr>
          <w:rFonts w:ascii="Arial" w:hAnsi="Arial" w:eastAsia="Times New Roman" w:cs="Arial"/>
          <w:color w:val="000000"/>
          <w:spacing w:val="-12"/>
          <w:kern w:val="0"/>
          <w:sz w:val="24"/>
          <w:szCs w:val="24"/>
          <w:lang w:eastAsia="en-AU"/>
          <w14:ligatures w14:val="none"/>
        </w:rPr>
        <w:t>You can include your current brief bio or curriculum vitae (CV) of the applicant and key artists, personnel or other collaborators involved in your project.</w:t>
      </w:r>
    </w:p>
    <w:p w:rsidR="4E289FB1" w:rsidP="4E289FB1" w:rsidRDefault="4E289FB1" w14:paraId="7164BD13" w14:textId="7FC7F932">
      <w:pPr>
        <w:shd w:val="clear" w:color="auto" w:fill="FFFFFF" w:themeFill="background1"/>
        <w:spacing w:beforeAutospacing="on" w:afterAutospacing="on" w:line="240" w:lineRule="auto"/>
        <w:rPr>
          <w:rFonts w:ascii="Arial" w:hAnsi="Arial" w:eastAsia="Times New Roman" w:cs="Arial"/>
          <w:b w:val="1"/>
          <w:bCs w:val="1"/>
          <w:color w:val="000000" w:themeColor="text1" w:themeTint="FF" w:themeShade="FF"/>
          <w:sz w:val="24"/>
          <w:szCs w:val="24"/>
          <w:lang w:eastAsia="en-AU"/>
        </w:rPr>
      </w:pPr>
    </w:p>
    <w:p w:rsidRPr="00563609" w:rsidR="006D64C3" w:rsidP="4E289FB1" w:rsidRDefault="006D64C3" w14:paraId="3A20C6ED" w14:textId="02CE99CC">
      <w:pPr>
        <w:shd w:val="clear" w:color="auto" w:fill="FFFFFF" w:themeFill="background1"/>
        <w:spacing w:before="100" w:beforeAutospacing="on" w:after="100" w:afterAutospacing="on" w:line="240" w:lineRule="auto"/>
        <w:rPr>
          <w:rFonts w:ascii="Arial" w:hAnsi="Arial" w:eastAsia="Times New Roman" w:cs="Arial"/>
          <w:color w:val="000000"/>
          <w:spacing w:val="-12"/>
          <w:kern w:val="0"/>
          <w:sz w:val="24"/>
          <w:szCs w:val="24"/>
          <w:lang w:eastAsia="en-AU"/>
          <w14:ligatures w14:val="none"/>
        </w:rPr>
      </w:pPr>
      <w:r w:rsidRPr="00563609" w:rsidR="006D64C3">
        <w:rPr>
          <w:rFonts w:ascii="Arial" w:hAnsi="Arial" w:eastAsia="Times New Roman" w:cs="Arial"/>
          <w:b w:val="1"/>
          <w:bCs w:val="1"/>
          <w:color w:val="000000"/>
          <w:spacing w:val="-12"/>
          <w:kern w:val="0"/>
          <w:sz w:val="24"/>
          <w:szCs w:val="24"/>
          <w:lang w:eastAsia="en-AU"/>
          <w14:ligatures w14:val="none"/>
        </w:rPr>
        <w:t>Please note:</w:t>
      </w:r>
      <w:r w:rsidRPr="00563609" w:rsidR="006D64C3">
        <w:rPr>
          <w:rFonts w:ascii="Arial" w:hAnsi="Arial" w:eastAsia="Times New Roman" w:cs="Arial"/>
          <w:color w:val="000000"/>
          <w:spacing w:val="-12"/>
          <w:kern w:val="0"/>
          <w:sz w:val="24"/>
          <w:szCs w:val="24"/>
          <w:lang w:eastAsia="en-AU"/>
          <w14:ligatures w14:val="none"/>
        </w:rPr>
        <w:t xml:space="preserve"> Brief bios or CV information should be presented as a single document no longer than two A4 pages in total. </w:t>
      </w:r>
    </w:p>
    <w:p w:rsidR="4E289FB1" w:rsidP="4E289FB1" w:rsidRDefault="4E289FB1" w14:paraId="0173AE9C" w14:textId="40205345">
      <w:pPr>
        <w:shd w:val="clear" w:color="auto" w:fill="FFFFFF" w:themeFill="background1"/>
        <w:spacing w:beforeAutospacing="on" w:afterAutospacing="on" w:line="240" w:lineRule="auto"/>
        <w:rPr>
          <w:rFonts w:ascii="Arial" w:hAnsi="Arial" w:eastAsia="Times New Roman" w:cs="Arial"/>
          <w:color w:val="000000" w:themeColor="text1" w:themeTint="FF" w:themeShade="FF"/>
          <w:sz w:val="24"/>
          <w:szCs w:val="24"/>
          <w:lang w:eastAsia="en-AU"/>
        </w:rPr>
      </w:pPr>
    </w:p>
    <w:p w:rsidRPr="00563609" w:rsidR="006D64C3" w:rsidP="002A23C4" w:rsidRDefault="006D64C3" w14:paraId="16A41994" w14:textId="1ACD70E1">
      <w:pPr>
        <w:numPr>
          <w:ilvl w:val="0"/>
          <w:numId w:val="37"/>
        </w:numPr>
        <w:shd w:val="clear" w:color="auto" w:fill="FFFFFF"/>
        <w:spacing w:before="100" w:beforeAutospacing="1"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Letters of support</w:t>
      </w:r>
    </w:p>
    <w:p w:rsidRPr="00563609" w:rsidR="006D64C3" w:rsidP="002A23C4" w:rsidRDefault="002A23C4" w14:paraId="133FB3E5" w14:textId="77777777">
      <w:pPr>
        <w:shd w:val="clear" w:color="auto" w:fill="FFFFFF"/>
        <w:spacing w:after="100"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Individuals, groups</w:t>
      </w:r>
      <w:r w:rsidRPr="00563609" w:rsidR="006D64C3">
        <w:rPr>
          <w:rFonts w:ascii="Arial" w:hAnsi="Arial" w:eastAsia="Times New Roman" w:cs="Arial"/>
          <w:color w:val="000000"/>
          <w:spacing w:val="-12"/>
          <w:kern w:val="0"/>
          <w:sz w:val="24"/>
          <w:szCs w:val="24"/>
          <w:lang w:eastAsia="en-AU"/>
          <w14:ligatures w14:val="none"/>
        </w:rPr>
        <w:t>,</w:t>
      </w:r>
      <w:r w:rsidRPr="00563609">
        <w:rPr>
          <w:rFonts w:ascii="Arial" w:hAnsi="Arial" w:eastAsia="Times New Roman" w:cs="Arial"/>
          <w:color w:val="000000"/>
          <w:spacing w:val="-12"/>
          <w:kern w:val="0"/>
          <w:sz w:val="24"/>
          <w:szCs w:val="24"/>
          <w:lang w:eastAsia="en-AU"/>
          <w14:ligatures w14:val="none"/>
        </w:rPr>
        <w:t xml:space="preserve"> or organisations can write letters in support of your project. A support letter should explain how the project or activity will benefit you, other artists or arts professionals, participants</w:t>
      </w:r>
      <w:r w:rsidRPr="00563609" w:rsidR="006D64C3">
        <w:rPr>
          <w:rFonts w:ascii="Arial" w:hAnsi="Arial" w:eastAsia="Times New Roman" w:cs="Arial"/>
          <w:color w:val="000000"/>
          <w:spacing w:val="-12"/>
          <w:kern w:val="0"/>
          <w:sz w:val="24"/>
          <w:szCs w:val="24"/>
          <w:lang w:eastAsia="en-AU"/>
          <w14:ligatures w14:val="none"/>
        </w:rPr>
        <w:t>,</w:t>
      </w:r>
      <w:r w:rsidRPr="00563609">
        <w:rPr>
          <w:rFonts w:ascii="Arial" w:hAnsi="Arial" w:eastAsia="Times New Roman" w:cs="Arial"/>
          <w:color w:val="000000"/>
          <w:spacing w:val="-12"/>
          <w:kern w:val="0"/>
          <w:sz w:val="24"/>
          <w:szCs w:val="24"/>
          <w:lang w:eastAsia="en-AU"/>
          <w14:ligatures w14:val="none"/>
        </w:rPr>
        <w:t xml:space="preserve"> or the broader community.  </w:t>
      </w:r>
    </w:p>
    <w:p w:rsidRPr="00563609" w:rsidR="002A23C4" w:rsidP="4E289FB1" w:rsidRDefault="002A23C4" w14:paraId="6D01674E" w14:textId="384BD8A3">
      <w:pPr>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2A23C4">
        <w:rPr>
          <w:rFonts w:ascii="Arial" w:hAnsi="Arial" w:eastAsia="Times New Roman" w:cs="Arial"/>
          <w:color w:val="000000"/>
          <w:spacing w:val="-12"/>
          <w:kern w:val="0"/>
          <w:sz w:val="24"/>
          <w:szCs w:val="24"/>
          <w:lang w:eastAsia="en-AU"/>
          <w14:ligatures w14:val="none"/>
        </w:rPr>
        <w:t xml:space="preserve">If relevant to your activity, letters of support may also provide evidence of appropriate cultural protocols, </w:t>
      </w:r>
      <w:r w:rsidRPr="00563609" w:rsidR="006D64C3">
        <w:rPr>
          <w:rFonts w:ascii="Arial" w:hAnsi="Arial" w:eastAsia="Times New Roman" w:cs="Arial"/>
          <w:color w:val="000000"/>
          <w:spacing w:val="-12"/>
          <w:kern w:val="0"/>
          <w:sz w:val="24"/>
          <w:szCs w:val="24"/>
          <w:lang w:eastAsia="en-AU"/>
          <w14:ligatures w14:val="none"/>
        </w:rPr>
        <w:t xml:space="preserve">and </w:t>
      </w:r>
      <w:r w:rsidRPr="00563609" w:rsidR="002A23C4">
        <w:rPr>
          <w:rFonts w:ascii="Arial" w:hAnsi="Arial" w:eastAsia="Times New Roman" w:cs="Arial"/>
          <w:color w:val="000000"/>
          <w:spacing w:val="-12"/>
          <w:kern w:val="0"/>
          <w:sz w:val="24"/>
          <w:szCs w:val="24"/>
          <w:lang w:eastAsia="en-AU"/>
          <w14:ligatures w14:val="none"/>
        </w:rPr>
        <w:t>permissions or outline the support of key project partners. You can include up to five letters of support</w:t>
      </w:r>
      <w:r w:rsidRPr="00563609" w:rsidR="00A95864">
        <w:rPr>
          <w:rFonts w:ascii="Arial" w:hAnsi="Arial" w:eastAsia="Times New Roman" w:cs="Arial"/>
          <w:color w:val="000000"/>
          <w:spacing w:val="-12"/>
          <w:kern w:val="0"/>
          <w:sz w:val="24"/>
          <w:szCs w:val="24"/>
          <w:lang w:eastAsia="en-AU"/>
          <w14:ligatures w14:val="none"/>
        </w:rPr>
        <w:t xml:space="preserve"> </w:t>
      </w:r>
      <w:r w:rsidRPr="00563609" w:rsidR="002A23C4">
        <w:rPr>
          <w:rFonts w:ascii="Arial" w:hAnsi="Arial" w:eastAsia="Times New Roman" w:cs="Arial"/>
          <w:color w:val="000000"/>
          <w:spacing w:val="-12"/>
          <w:kern w:val="0"/>
          <w:sz w:val="24"/>
          <w:szCs w:val="24"/>
          <w:lang w:eastAsia="en-AU"/>
          <w14:ligatures w14:val="none"/>
        </w:rPr>
        <w:t xml:space="preserve">with each </w:t>
      </w:r>
      <w:r w:rsidRPr="00563609" w:rsidR="00A95864">
        <w:rPr>
          <w:rFonts w:ascii="Arial" w:hAnsi="Arial" w:eastAsia="Times New Roman" w:cs="Arial"/>
          <w:color w:val="000000"/>
          <w:spacing w:val="-12"/>
          <w:kern w:val="0"/>
          <w:sz w:val="24"/>
          <w:szCs w:val="24"/>
          <w:lang w:eastAsia="en-AU"/>
          <w14:ligatures w14:val="none"/>
        </w:rPr>
        <w:t xml:space="preserve">support </w:t>
      </w:r>
      <w:r w:rsidRPr="00563609" w:rsidR="002A23C4">
        <w:rPr>
          <w:rFonts w:ascii="Arial" w:hAnsi="Arial" w:eastAsia="Times New Roman" w:cs="Arial"/>
          <w:color w:val="000000"/>
          <w:spacing w:val="-12"/>
          <w:kern w:val="0"/>
          <w:sz w:val="24"/>
          <w:szCs w:val="24"/>
          <w:lang w:eastAsia="en-AU"/>
          <w14:ligatures w14:val="none"/>
        </w:rPr>
        <w:t>letter not exceeding one A4 page.</w:t>
      </w:r>
    </w:p>
    <w:p w:rsidR="4E289FB1" w:rsidP="4E289FB1" w:rsidRDefault="4E289FB1" w14:paraId="766D737C" w14:textId="7A433D69">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A95864" w:rsidP="00A95864" w:rsidRDefault="00A95864" w14:paraId="2A781051" w14:textId="272E8587">
      <w:pPr>
        <w:pStyle w:val="ListParagraph"/>
        <w:numPr>
          <w:ilvl w:val="0"/>
          <w:numId w:val="37"/>
        </w:numPr>
        <w:shd w:val="clear" w:color="auto" w:fill="FFFFFF"/>
        <w:spacing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Letters of confirmation</w:t>
      </w:r>
    </w:p>
    <w:p w:rsidRPr="00563609" w:rsidR="00A95864" w:rsidP="00A95864" w:rsidRDefault="00A95864" w14:paraId="3D7DD9AD" w14:textId="31BCFD30">
      <w:pPr>
        <w:shd w:val="clear" w:color="auto" w:fill="FFFFFF"/>
        <w:spacing w:after="100"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lastRenderedPageBreak/>
        <w:t>If your application involves an invitation to a residency, to present your work or attend a conference, either nationally or internationally, you must evidence this by providing letters of confirmation. Each letter must include confirmation of any invitations, partner fees, or contributions to the activity, whether cash or in-kind.</w:t>
      </w:r>
    </w:p>
    <w:p w:rsidRPr="00563609" w:rsidR="00A95864" w:rsidP="4E289FB1" w:rsidRDefault="00A95864" w14:paraId="5AEBC4F6" w14:textId="68920AF1">
      <w:pPr>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A95864">
        <w:rPr>
          <w:rFonts w:ascii="Arial" w:hAnsi="Arial" w:eastAsia="Times New Roman" w:cs="Arial"/>
          <w:color w:val="000000"/>
          <w:spacing w:val="-12"/>
          <w:kern w:val="0"/>
          <w:sz w:val="24"/>
          <w:szCs w:val="24"/>
          <w:lang w:eastAsia="en-AU"/>
          <w14:ligatures w14:val="none"/>
        </w:rPr>
        <w:t xml:space="preserve">Please provide a single link to all letters or scan </w:t>
      </w:r>
      <w:r w:rsidRPr="00563609" w:rsidR="00C0308F">
        <w:rPr>
          <w:rFonts w:ascii="Arial" w:hAnsi="Arial" w:eastAsia="Times New Roman" w:cs="Arial"/>
          <w:color w:val="000000"/>
          <w:spacing w:val="-12"/>
          <w:kern w:val="0"/>
          <w:sz w:val="24"/>
          <w:szCs w:val="24"/>
          <w:lang w:eastAsia="en-AU"/>
          <w14:ligatures w14:val="none"/>
        </w:rPr>
        <w:t xml:space="preserve">them </w:t>
      </w:r>
      <w:r w:rsidRPr="00563609" w:rsidR="00A95864">
        <w:rPr>
          <w:rFonts w:ascii="Arial" w:hAnsi="Arial" w:eastAsia="Times New Roman" w:cs="Arial"/>
          <w:color w:val="000000"/>
          <w:spacing w:val="-12"/>
          <w:kern w:val="0"/>
          <w:sz w:val="24"/>
          <w:szCs w:val="24"/>
          <w:lang w:eastAsia="en-AU"/>
          <w14:ligatures w14:val="none"/>
        </w:rPr>
        <w:t>into one PDF file and attach it to your application.</w:t>
      </w:r>
      <w:r w:rsidRPr="00563609" w:rsidR="5AEEBA24">
        <w:rPr>
          <w:rFonts w:ascii="Arial" w:hAnsi="Arial" w:eastAsia="Times New Roman" w:cs="Arial"/>
          <w:color w:val="000000"/>
          <w:spacing w:val="-12"/>
          <w:kern w:val="0"/>
          <w:sz w:val="24"/>
          <w:szCs w:val="24"/>
          <w:lang w:eastAsia="en-AU"/>
          <w14:ligatures w14:val="none"/>
        </w:rPr>
        <w:t xml:space="preserve"> </w:t>
      </w:r>
      <w:r w:rsidRPr="010B9FC4" w:rsidR="5AEEBA24">
        <w:rPr>
          <w:rFonts w:ascii="Arial" w:hAnsi="Arial" w:eastAsia="Times New Roman" w:cs="Arial"/>
          <w:color w:val="000000" w:themeColor="text1" w:themeTint="FF" w:themeShade="FF"/>
          <w:sz w:val="24"/>
          <w:szCs w:val="24"/>
          <w:lang w:eastAsia="en-AU"/>
        </w:rPr>
        <w:t>You can include up to five letters of confirmation, with each letter not exceeding one A4 page.</w:t>
      </w:r>
    </w:p>
    <w:p w:rsidR="4E289FB1" w:rsidP="4E289FB1" w:rsidRDefault="4E289FB1" w14:paraId="67E475F8" w14:textId="7EF80CB1">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6D64C3" w:rsidP="75CF744A" w:rsidRDefault="006D64C3" w14:paraId="73EF5310" w14:textId="3358AE9B">
      <w:pPr>
        <w:shd w:val="clear" w:color="auto" w:fill="FFFFFF" w:themeFill="background1"/>
        <w:spacing w:after="100" w:afterAutospacing="on" w:line="240" w:lineRule="auto"/>
        <w:rPr>
          <w:rFonts w:ascii="Arial" w:hAnsi="Arial" w:eastAsia="Times New Roman" w:cs="Arial"/>
          <w:b w:val="1"/>
          <w:bCs w:val="1"/>
          <w:color w:val="000000"/>
          <w:spacing w:val="-12"/>
          <w:kern w:val="0"/>
          <w:sz w:val="24"/>
          <w:szCs w:val="24"/>
          <w:lang w:eastAsia="en-AU"/>
          <w14:ligatures w14:val="none"/>
        </w:rPr>
      </w:pPr>
      <w:r w:rsidRPr="00563609" w:rsidR="5093CFF7">
        <w:rPr>
          <w:rFonts w:ascii="Arial" w:hAnsi="Arial" w:eastAsia="Times New Roman" w:cs="Arial"/>
          <w:b w:val="1"/>
          <w:bCs w:val="1"/>
          <w:color w:val="000000"/>
          <w:spacing w:val="-12"/>
          <w:kern w:val="0"/>
          <w:sz w:val="24"/>
          <w:szCs w:val="24"/>
          <w:lang w:eastAsia="en-AU"/>
          <w14:ligatures w14:val="none"/>
        </w:rPr>
        <w:t>Ways of providing your</w:t>
      </w:r>
      <w:r w:rsidRPr="00563609" w:rsidR="006D64C3">
        <w:rPr>
          <w:rFonts w:ascii="Arial" w:hAnsi="Arial" w:eastAsia="Times New Roman" w:cs="Arial"/>
          <w:b w:val="1"/>
          <w:bCs w:val="1"/>
          <w:color w:val="000000"/>
          <w:spacing w:val="-12"/>
          <w:kern w:val="0"/>
          <w:sz w:val="24"/>
          <w:szCs w:val="24"/>
          <w:lang w:eastAsia="en-AU"/>
          <w14:ligatures w14:val="none"/>
        </w:rPr>
        <w:t xml:space="preserve"> support material</w:t>
      </w:r>
    </w:p>
    <w:p w:rsidRPr="00563609" w:rsidR="006D64C3" w:rsidP="55B98719" w:rsidRDefault="006D64C3" w14:paraId="3F527F14" w14:textId="77777777">
      <w:pPr>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6D64C3">
        <w:rPr>
          <w:rFonts w:ascii="Arial" w:hAnsi="Arial" w:eastAsia="Times New Roman" w:cs="Arial"/>
          <w:color w:val="000000"/>
          <w:spacing w:val="-12"/>
          <w:kern w:val="0"/>
          <w:sz w:val="24"/>
          <w:szCs w:val="24"/>
          <w:lang w:eastAsia="en-AU"/>
          <w14:ligatures w14:val="none"/>
        </w:rPr>
        <w:t>Our preferred method of receiving support material is via URLs (weblinks).</w:t>
      </w:r>
    </w:p>
    <w:p w:rsidR="55B98719" w:rsidP="55B98719" w:rsidRDefault="55B98719" w14:paraId="14F1FA1B" w14:textId="49355FA1">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6D64C3" w:rsidP="006D64C3" w:rsidRDefault="006D64C3" w14:paraId="5AE1FC41" w14:textId="77777777">
      <w:pPr>
        <w:shd w:val="clear" w:color="auto" w:fill="FFFFFF"/>
        <w:spacing w:after="100" w:afterAutospacing="1"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You can provide up to three URLs (weblinks) that link to content that is relevant to your project activity. This may include video, audio, images, or written material.</w:t>
      </w:r>
    </w:p>
    <w:p w:rsidRPr="00563609" w:rsidR="006D64C3" w:rsidP="006D64C3" w:rsidRDefault="006D64C3" w14:paraId="2A972939" w14:textId="77777777">
      <w:p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These URLs can include a total of:</w:t>
      </w:r>
    </w:p>
    <w:p w:rsidRPr="00563609" w:rsidR="00C0308F" w:rsidP="006D64C3" w:rsidRDefault="006D64C3" w14:paraId="545EFCE3" w14:textId="77777777">
      <w:pPr>
        <w:pStyle w:val="ListParagraph"/>
        <w:numPr>
          <w:ilvl w:val="0"/>
          <w:numId w:val="51"/>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10 minutes of video and/or audio recording</w:t>
      </w:r>
    </w:p>
    <w:p w:rsidRPr="00563609" w:rsidR="00C0308F" w:rsidP="006D64C3" w:rsidRDefault="006D64C3" w14:paraId="3B4E7392" w14:textId="77777777">
      <w:pPr>
        <w:pStyle w:val="ListParagraph"/>
        <w:numPr>
          <w:ilvl w:val="0"/>
          <w:numId w:val="51"/>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10 images</w:t>
      </w:r>
    </w:p>
    <w:p w:rsidRPr="00563609" w:rsidR="006D64C3" w:rsidP="006D64C3" w:rsidRDefault="006D64C3" w14:paraId="6563AC7A" w14:textId="52A5BCF2">
      <w:pPr>
        <w:pStyle w:val="ListParagraph"/>
        <w:numPr>
          <w:ilvl w:val="0"/>
          <w:numId w:val="51"/>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10 pages of written material.</w:t>
      </w:r>
    </w:p>
    <w:p w:rsidRPr="00563609" w:rsidR="006D64C3" w:rsidP="006D64C3" w:rsidRDefault="006D64C3" w14:paraId="3BDCB3D0" w14:textId="77777777">
      <w:pPr>
        <w:shd w:val="clear" w:color="auto" w:fill="FFFFFF"/>
        <w:spacing w:after="0" w:line="240" w:lineRule="auto"/>
        <w:rPr>
          <w:rFonts w:ascii="Arial" w:hAnsi="Arial" w:eastAsia="Times New Roman" w:cs="Arial"/>
          <w:color w:val="000000"/>
          <w:spacing w:val="-12"/>
          <w:kern w:val="0"/>
          <w:sz w:val="24"/>
          <w:szCs w:val="24"/>
          <w:lang w:eastAsia="en-AU"/>
          <w14:ligatures w14:val="none"/>
        </w:rPr>
      </w:pPr>
    </w:p>
    <w:p w:rsidRPr="00563609" w:rsidR="006D64C3" w:rsidP="010B9FC4" w:rsidRDefault="006D64C3" w14:paraId="1CEB1732" w14:textId="3AFC5988">
      <w:pPr>
        <w:pStyle w:val="Normal"/>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6D64C3">
        <w:rPr>
          <w:rFonts w:ascii="Arial" w:hAnsi="Arial" w:eastAsia="Times New Roman" w:cs="Arial"/>
          <w:b w:val="1"/>
          <w:bCs w:val="1"/>
          <w:color w:val="000000"/>
          <w:spacing w:val="-12"/>
          <w:kern w:val="0"/>
          <w:sz w:val="24"/>
          <w:szCs w:val="24"/>
          <w:lang w:eastAsia="en-AU"/>
          <w14:ligatures w14:val="none"/>
        </w:rPr>
        <w:t>Please note:</w:t>
      </w:r>
      <w:r w:rsidRPr="00563609" w:rsidR="006D64C3">
        <w:rPr>
          <w:rFonts w:ascii="Arial" w:hAnsi="Arial" w:eastAsia="Times New Roman" w:cs="Arial"/>
          <w:color w:val="000000"/>
          <w:spacing w:val="-12"/>
          <w:kern w:val="0"/>
          <w:sz w:val="24"/>
          <w:szCs w:val="24"/>
          <w:lang w:eastAsia="en-AU"/>
          <w14:ligatures w14:val="none"/>
        </w:rPr>
        <w:t xml:space="preserve"> </w:t>
      </w:r>
      <w:r w:rsidRPr="010B9FC4" w:rsidR="3E4C1583">
        <w:rPr>
          <w:rFonts w:ascii="Arial" w:hAnsi="Arial" w:eastAsia="Times New Roman" w:cs="Arial"/>
          <w:color w:val="1C1C1C"/>
          <w:sz w:val="24"/>
          <w:szCs w:val="24"/>
          <w:lang w:eastAsia="en-AU"/>
        </w:rPr>
        <w:t xml:space="preserve">The </w:t>
      </w:r>
      <w:r w:rsidRPr="010B9FC4" w:rsidR="3E4C1583">
        <w:rPr>
          <w:rFonts w:ascii="Arial" w:hAnsi="Arial" w:eastAsia="Times New Roman" w:cs="Arial"/>
          <w:color w:val="000000" w:themeColor="text1" w:themeTint="FF" w:themeShade="FF"/>
          <w:sz w:val="24"/>
          <w:szCs w:val="24"/>
          <w:lang w:eastAsia="en-AU"/>
        </w:rPr>
        <w:t>First Nations Industry Advisory Panel</w:t>
      </w:r>
      <w:r w:rsidRPr="00563609" w:rsidR="006D64C3">
        <w:rPr>
          <w:rFonts w:ascii="Arial" w:hAnsi="Arial" w:eastAsia="Times New Roman" w:cs="Arial"/>
          <w:color w:val="000000"/>
          <w:spacing w:val="-12"/>
          <w:kern w:val="0"/>
          <w:sz w:val="24"/>
          <w:szCs w:val="24"/>
          <w:lang w:eastAsia="en-AU"/>
          <w14:ligatures w14:val="none"/>
        </w:rPr>
        <w:t xml:space="preserve"> will not access any URLs that require them to log in or sign up to a platform. Please do not provide links to Spotify or other applications that require users to log in or pay for access.</w:t>
      </w:r>
    </w:p>
    <w:p w:rsidRPr="00563609" w:rsidR="006D64C3" w:rsidP="4E289FB1" w:rsidRDefault="006D64C3" w14:paraId="01E58A79" w14:textId="77777777">
      <w:pPr>
        <w:shd w:val="clear" w:color="auto" w:fill="FFFFFF" w:themeFill="background1"/>
        <w:spacing w:after="100" w:afterAutospacing="on" w:line="240" w:lineRule="auto"/>
        <w:rPr>
          <w:rFonts w:ascii="Arial" w:hAnsi="Arial" w:eastAsia="Times New Roman" w:cs="Arial"/>
          <w:color w:val="000000"/>
          <w:spacing w:val="-12"/>
          <w:kern w:val="0"/>
          <w:sz w:val="24"/>
          <w:szCs w:val="24"/>
          <w:lang w:eastAsia="en-AU"/>
          <w14:ligatures w14:val="none"/>
        </w:rPr>
      </w:pPr>
      <w:r w:rsidRPr="00563609" w:rsidR="006D64C3">
        <w:rPr>
          <w:rFonts w:ascii="Arial" w:hAnsi="Arial" w:eastAsia="Times New Roman" w:cs="Arial"/>
          <w:color w:val="000000"/>
          <w:spacing w:val="-12"/>
          <w:kern w:val="0"/>
          <w:sz w:val="24"/>
          <w:szCs w:val="24"/>
          <w:lang w:eastAsia="en-AU"/>
          <w14:ligatures w14:val="none"/>
        </w:rPr>
        <w:t>If you are linking to media files that are private or password protected like Vimeo, please provide the password in the password field on the application form.</w:t>
      </w:r>
    </w:p>
    <w:p w:rsidR="4E289FB1" w:rsidP="4E289FB1" w:rsidRDefault="4E289FB1" w14:paraId="7E8CAF5E" w14:textId="467BD94A">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6D64C3" w:rsidP="006D64C3" w:rsidRDefault="006D64C3" w14:paraId="5DFDE500" w14:textId="77777777">
      <w:pPr>
        <w:shd w:val="clear" w:color="auto" w:fill="FFFFFF"/>
        <w:spacing w:after="100" w:afterAutospacing="1" w:line="240" w:lineRule="auto"/>
        <w:rPr>
          <w:rFonts w:ascii="Arial" w:hAnsi="Arial" w:eastAsia="Times New Roman" w:cs="Arial"/>
          <w:b/>
          <w:bCs/>
          <w:color w:val="000000"/>
          <w:spacing w:val="-12"/>
          <w:kern w:val="0"/>
          <w:sz w:val="24"/>
          <w:szCs w:val="24"/>
          <w:lang w:eastAsia="en-AU"/>
          <w14:ligatures w14:val="none"/>
        </w:rPr>
      </w:pPr>
      <w:r w:rsidRPr="00563609">
        <w:rPr>
          <w:rFonts w:ascii="Arial" w:hAnsi="Arial" w:eastAsia="Times New Roman" w:cs="Arial"/>
          <w:b/>
          <w:bCs/>
          <w:color w:val="000000"/>
          <w:spacing w:val="-12"/>
          <w:kern w:val="0"/>
          <w:sz w:val="24"/>
          <w:szCs w:val="24"/>
          <w:lang w:eastAsia="en-AU"/>
          <w14:ligatures w14:val="none"/>
        </w:rPr>
        <w:t>Other accepted file formats:</w:t>
      </w:r>
    </w:p>
    <w:p w:rsidRPr="00563609" w:rsidR="006D64C3" w:rsidP="00C0308F" w:rsidRDefault="006D64C3" w14:paraId="70470ECF" w14:textId="77777777">
      <w:p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If you cannot supply support material via URLs, you may upload support material to your application in the following formats:</w:t>
      </w:r>
    </w:p>
    <w:p w:rsidRPr="00563609" w:rsidR="00C0308F" w:rsidP="00C0308F" w:rsidRDefault="006D64C3" w14:paraId="1FD9A094" w14:textId="77777777">
      <w:pPr>
        <w:pStyle w:val="ListParagraph"/>
        <w:numPr>
          <w:ilvl w:val="0"/>
          <w:numId w:val="50"/>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video (MP4, QuickTime, and Windows Media)</w:t>
      </w:r>
    </w:p>
    <w:p w:rsidRPr="00563609" w:rsidR="00C0308F" w:rsidP="00C0308F" w:rsidRDefault="006D64C3" w14:paraId="247AE2A4" w14:textId="77777777">
      <w:pPr>
        <w:pStyle w:val="ListParagraph"/>
        <w:numPr>
          <w:ilvl w:val="0"/>
          <w:numId w:val="50"/>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audio (MP3 and Windows Media)</w:t>
      </w:r>
    </w:p>
    <w:p w:rsidRPr="00563609" w:rsidR="00C0308F" w:rsidP="00C0308F" w:rsidRDefault="006D64C3" w14:paraId="21C3E847" w14:textId="77777777">
      <w:pPr>
        <w:pStyle w:val="ListParagraph"/>
        <w:numPr>
          <w:ilvl w:val="0"/>
          <w:numId w:val="50"/>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images (JPEG and PowerPoint)</w:t>
      </w:r>
    </w:p>
    <w:p w:rsidRPr="00563609" w:rsidR="00C0308F" w:rsidP="00C0308F" w:rsidRDefault="006D64C3" w14:paraId="6503D4DE" w14:textId="2C24FB28">
      <w:pPr>
        <w:pStyle w:val="ListParagraph"/>
        <w:numPr>
          <w:ilvl w:val="0"/>
          <w:numId w:val="50"/>
        </w:numPr>
        <w:shd w:val="clear" w:color="auto" w:fill="FFFFFF"/>
        <w:spacing w:after="0" w:line="240" w:lineRule="auto"/>
        <w:rPr>
          <w:rFonts w:ascii="Arial" w:hAnsi="Arial" w:eastAsia="Times New Roman" w:cs="Arial"/>
          <w:color w:val="000000"/>
          <w:spacing w:val="-12"/>
          <w:kern w:val="0"/>
          <w:sz w:val="24"/>
          <w:szCs w:val="24"/>
          <w:lang w:eastAsia="en-AU"/>
          <w14:ligatures w14:val="none"/>
        </w:rPr>
      </w:pPr>
      <w:r w:rsidRPr="00563609">
        <w:rPr>
          <w:rFonts w:ascii="Arial" w:hAnsi="Arial" w:eastAsia="Times New Roman" w:cs="Arial"/>
          <w:color w:val="000000"/>
          <w:spacing w:val="-12"/>
          <w:kern w:val="0"/>
          <w:sz w:val="24"/>
          <w:szCs w:val="24"/>
          <w:lang w:eastAsia="en-AU"/>
          <w14:ligatures w14:val="none"/>
        </w:rPr>
        <w:t>written material (Word and PDF).</w:t>
      </w:r>
    </w:p>
    <w:p w:rsidRPr="00563609" w:rsidR="00C0308F" w:rsidP="20067351" w:rsidRDefault="00C0308F" w14:paraId="233BA2B0" w14:textId="16F25233">
      <w:pPr>
        <w:shd w:val="clear" w:color="auto" w:fill="FFFFFF" w:themeFill="background1"/>
        <w:spacing w:after="0" w:line="240" w:lineRule="auto"/>
        <w:rPr>
          <w:rFonts w:ascii="Arial" w:hAnsi="Arial" w:eastAsia="Times New Roman" w:cs="Arial"/>
          <w:color w:val="000000"/>
          <w:spacing w:val="-12"/>
          <w:kern w:val="0"/>
          <w:sz w:val="24"/>
          <w:szCs w:val="24"/>
          <w:lang w:eastAsia="en-AU"/>
          <w14:ligatures w14:val="none"/>
        </w:rPr>
      </w:pPr>
    </w:p>
    <w:p w:rsidR="138165E8" w:rsidP="20067351" w:rsidRDefault="138165E8" w14:paraId="344F2C1B" w14:textId="50C8579D">
      <w:pPr>
        <w:pStyle w:val="Normal"/>
        <w:shd w:val="clear" w:color="auto" w:fill="FFFFFF" w:themeFill="background1"/>
        <w:spacing w:beforeAutospacing="on" w:afterAutospacing="on" w:line="240" w:lineRule="auto"/>
        <w:ind w:left="0"/>
        <w:rPr>
          <w:rFonts w:ascii="Arial" w:hAnsi="Arial" w:eastAsia="Times New Roman" w:cs="Arial"/>
          <w:color w:val="1C1C1C"/>
          <w:sz w:val="24"/>
          <w:szCs w:val="24"/>
          <w:lang w:eastAsia="en-AU"/>
        </w:rPr>
      </w:pPr>
      <w:r w:rsidRPr="20067351" w:rsidR="138165E8">
        <w:rPr>
          <w:rFonts w:ascii="Arial" w:hAnsi="Arial" w:eastAsia="Times New Roman" w:cs="Arial"/>
          <w:b w:val="1"/>
          <w:bCs w:val="1"/>
          <w:color w:val="1C1C1C"/>
          <w:sz w:val="24"/>
          <w:szCs w:val="24"/>
          <w:lang w:eastAsia="en-AU"/>
        </w:rPr>
        <w:t>Please Note:</w:t>
      </w:r>
      <w:r w:rsidRPr="20067351" w:rsidR="138165E8">
        <w:rPr>
          <w:rFonts w:ascii="Arial" w:hAnsi="Arial" w:eastAsia="Times New Roman" w:cs="Arial"/>
          <w:color w:val="1C1C1C"/>
          <w:sz w:val="24"/>
          <w:szCs w:val="24"/>
          <w:lang w:eastAsia="en-AU"/>
        </w:rPr>
        <w:t xml:space="preserve"> We do not accept application-related support material submitted via post. Application-related material received by post will not be assessed and will be returned to the sender. </w:t>
      </w:r>
    </w:p>
    <w:p w:rsidR="20067351" w:rsidP="20067351" w:rsidRDefault="20067351" w14:paraId="69C1302B" w14:textId="1AF64BB0">
      <w:pPr>
        <w:pStyle w:val="Normal"/>
        <w:shd w:val="clear" w:color="auto" w:fill="FFFFFF" w:themeFill="background1"/>
        <w:spacing w:beforeAutospacing="on" w:afterAutospacing="on" w:line="240" w:lineRule="auto"/>
        <w:ind w:left="0"/>
        <w:rPr>
          <w:rFonts w:ascii="Arial" w:hAnsi="Arial" w:eastAsia="Times New Roman" w:cs="Arial"/>
          <w:color w:val="1C1C1C"/>
          <w:sz w:val="24"/>
          <w:szCs w:val="24"/>
          <w:lang w:eastAsia="en-AU"/>
        </w:rPr>
      </w:pPr>
    </w:p>
    <w:p w:rsidR="138165E8" w:rsidP="20067351" w:rsidRDefault="138165E8" w14:paraId="042C0D02" w14:textId="066A6481">
      <w:pPr>
        <w:pStyle w:val="Normal"/>
        <w:shd w:val="clear" w:color="auto" w:fill="FFFFFF" w:themeFill="background1"/>
        <w:spacing w:beforeAutospacing="on" w:afterAutospacing="on" w:line="240" w:lineRule="auto"/>
        <w:ind w:left="0"/>
        <w:rPr>
          <w:rFonts w:ascii="Arial" w:hAnsi="Arial" w:eastAsia="Times New Roman" w:cs="Arial"/>
          <w:sz w:val="24"/>
          <w:szCs w:val="24"/>
          <w:lang w:eastAsia="en-AU"/>
        </w:rPr>
      </w:pPr>
      <w:r w:rsidRPr="20067351" w:rsidR="138165E8">
        <w:rPr>
          <w:rFonts w:ascii="Arial" w:hAnsi="Arial" w:eastAsia="Times New Roman" w:cs="Arial"/>
          <w:color w:val="1C1C1C"/>
          <w:sz w:val="24"/>
          <w:szCs w:val="24"/>
          <w:lang w:eastAsia="en-AU"/>
        </w:rPr>
        <w:t>If you think you will have difficulty submitting your support material online or need advice on what type of material to submit, please contact the</w:t>
      </w:r>
      <w:r w:rsidRPr="20067351" w:rsidR="138165E8">
        <w:rPr>
          <w:rFonts w:ascii="Arial" w:hAnsi="Arial" w:eastAsia="Times New Roman" w:cs="Arial"/>
          <w:color w:val="000000" w:themeColor="text1" w:themeTint="FF" w:themeShade="FF"/>
          <w:sz w:val="24"/>
          <w:szCs w:val="24"/>
          <w:lang w:eastAsia="en-AU"/>
        </w:rPr>
        <w:t xml:space="preserve"> Project Manager. </w:t>
      </w:r>
      <w:r w:rsidRPr="20067351" w:rsidR="138165E8">
        <w:rPr>
          <w:rFonts w:ascii="Arial" w:hAnsi="Arial" w:eastAsia="Times New Roman" w:cs="Arial"/>
          <w:b w:val="1"/>
          <w:bCs w:val="1"/>
          <w:color w:val="000000" w:themeColor="text1" w:themeTint="FF" w:themeShade="FF"/>
          <w:sz w:val="24"/>
          <w:szCs w:val="24"/>
          <w:lang w:eastAsia="en-AU"/>
        </w:rPr>
        <w:t>Tammy Close on (</w:t>
      </w:r>
      <w:r w:rsidRPr="20067351" w:rsidR="138165E8">
        <w:rPr>
          <w:rFonts w:ascii="Arial" w:hAnsi="Arial" w:eastAsia="Times New Roman" w:cs="Arial"/>
          <w:color w:val="000000" w:themeColor="text1" w:themeTint="FF" w:themeShade="FF"/>
          <w:sz w:val="24"/>
          <w:szCs w:val="24"/>
          <w:lang w:eastAsia="en-AU"/>
        </w:rPr>
        <w:t xml:space="preserve">02) 9215 9145 or </w:t>
      </w:r>
      <w:hyperlink r:id="Re1564e33d0c14664">
        <w:r w:rsidRPr="20067351" w:rsidR="138165E8">
          <w:rPr>
            <w:rStyle w:val="Hyperlink"/>
            <w:rFonts w:ascii="Arial" w:hAnsi="Arial" w:eastAsia="Times New Roman" w:cs="Arial"/>
            <w:sz w:val="24"/>
            <w:szCs w:val="24"/>
            <w:lang w:eastAsia="en-AU"/>
          </w:rPr>
          <w:t>tammy.close@creative.gov.au.</w:t>
        </w:r>
      </w:hyperlink>
    </w:p>
    <w:p w:rsidR="20067351" w:rsidP="20067351" w:rsidRDefault="20067351" w14:paraId="2C913981" w14:textId="505ECA03">
      <w:pPr>
        <w:shd w:val="clear" w:color="auto" w:fill="FFFFFF" w:themeFill="background1"/>
        <w:spacing w:afterAutospacing="on" w:line="240" w:lineRule="auto"/>
        <w:rPr>
          <w:rFonts w:ascii="Arial" w:hAnsi="Arial" w:eastAsia="Times New Roman" w:cs="Arial"/>
          <w:color w:val="000000" w:themeColor="text1" w:themeTint="FF" w:themeShade="FF"/>
          <w:sz w:val="24"/>
          <w:szCs w:val="24"/>
          <w:lang w:eastAsia="en-AU"/>
        </w:rPr>
      </w:pPr>
    </w:p>
    <w:p w:rsidRPr="00563609" w:rsidR="00D621CC" w:rsidP="006D64C3" w:rsidRDefault="00D621CC" w14:paraId="598F6767" w14:textId="59C19EA0">
      <w:pPr>
        <w:shd w:val="clear" w:color="auto" w:fill="FFFFFF"/>
        <w:spacing w:after="100" w:afterAutospacing="1" w:line="240" w:lineRule="auto"/>
        <w:rPr>
          <w:rFonts w:ascii="Arial" w:hAnsi="Arial" w:cs="Arial"/>
          <w:sz w:val="24"/>
          <w:szCs w:val="24"/>
        </w:rPr>
      </w:pPr>
    </w:p>
    <w:sectPr w:rsidRPr="00563609" w:rsidR="00D621CC">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nj39UFMk" int2:invalidationBookmarkName="" int2:hashCode="RoHRJMxsS3O6q/" int2:id="nRVfCW2h">
      <int2:state int2:type="AugLoop_Text_Critique" int2:value="Rejected"/>
    </int2:bookmark>
    <int2:bookmark int2:bookmarkName="_Int_ZxQgwfdO" int2:invalidationBookmarkName="" int2:hashCode="9KsYjua5qLjgEI" int2:id="7dIY4DxY">
      <int2:state int2:type="AugLoop_Text_Critique" int2:value="Rejected"/>
    </int2:bookmark>
    <int2:bookmark int2:bookmarkName="_Int_3GD9N86O" int2:invalidationBookmarkName="" int2:hashCode="9KsYjua5qLjgEI" int2:id="SVtLUOg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6">
    <w:nsid w:val="39a17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42C87"/>
    <w:multiLevelType w:val="hybridMultilevel"/>
    <w:tmpl w:val="CAE42C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55841B2"/>
    <w:multiLevelType w:val="multilevel"/>
    <w:tmpl w:val="F2BA5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C55832"/>
    <w:multiLevelType w:val="multilevel"/>
    <w:tmpl w:val="8C4C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E22CA"/>
    <w:multiLevelType w:val="multilevel"/>
    <w:tmpl w:val="9814D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CB6380"/>
    <w:multiLevelType w:val="hybridMultilevel"/>
    <w:tmpl w:val="D55830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DDB422C"/>
    <w:multiLevelType w:val="multilevel"/>
    <w:tmpl w:val="A0C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90328"/>
    <w:multiLevelType w:val="multilevel"/>
    <w:tmpl w:val="A9B4D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B3740A"/>
    <w:multiLevelType w:val="multilevel"/>
    <w:tmpl w:val="D3087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427C54"/>
    <w:multiLevelType w:val="hybridMultilevel"/>
    <w:tmpl w:val="01149E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1637BF9"/>
    <w:multiLevelType w:val="hybridMultilevel"/>
    <w:tmpl w:val="C8D424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76B6700"/>
    <w:multiLevelType w:val="multilevel"/>
    <w:tmpl w:val="6186C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AFC4B9B"/>
    <w:multiLevelType w:val="hybridMultilevel"/>
    <w:tmpl w:val="6B3425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0354F4"/>
    <w:multiLevelType w:val="multilevel"/>
    <w:tmpl w:val="C07833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C20FA"/>
    <w:multiLevelType w:val="hybridMultilevel"/>
    <w:tmpl w:val="9B1296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E2A0000"/>
    <w:multiLevelType w:val="multilevel"/>
    <w:tmpl w:val="60C6E1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CF2A16"/>
    <w:multiLevelType w:val="multilevel"/>
    <w:tmpl w:val="87704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438E0"/>
    <w:multiLevelType w:val="multilevel"/>
    <w:tmpl w:val="38C89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70BEA"/>
    <w:multiLevelType w:val="multilevel"/>
    <w:tmpl w:val="A42EF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80C7FD1"/>
    <w:multiLevelType w:val="hybridMultilevel"/>
    <w:tmpl w:val="8FAC45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47D4A21"/>
    <w:multiLevelType w:val="hybridMultilevel"/>
    <w:tmpl w:val="32AEC5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5C32430"/>
    <w:multiLevelType w:val="hybridMultilevel"/>
    <w:tmpl w:val="158AA4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D912A01"/>
    <w:multiLevelType w:val="hybridMultilevel"/>
    <w:tmpl w:val="2CC29D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16C15B3"/>
    <w:multiLevelType w:val="multilevel"/>
    <w:tmpl w:val="6B028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18C4C9F"/>
    <w:multiLevelType w:val="multilevel"/>
    <w:tmpl w:val="7F64B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5A63EBA"/>
    <w:multiLevelType w:val="multilevel"/>
    <w:tmpl w:val="29EA3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ED03F65"/>
    <w:multiLevelType w:val="multilevel"/>
    <w:tmpl w:val="745EB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6">
    <w:abstractNumId w:val="26"/>
  </w:num>
  <w:num w:numId="1" w16cid:durableId="1085569967">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2" w16cid:durableId="1672416333">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3" w16cid:durableId="240917429">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4" w16cid:durableId="1799106522">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5" w16cid:durableId="546258354">
    <w:abstractNumId w:val="23"/>
    <w:lvlOverride w:ilvl="0">
      <w:lvl w:ilvl="0">
        <w:numFmt w:val="bullet"/>
        <w:lvlText w:val=""/>
        <w:lvlJc w:val="left"/>
        <w:pPr>
          <w:tabs>
            <w:tab w:val="num" w:pos="720"/>
          </w:tabs>
          <w:ind w:left="720" w:hanging="360"/>
        </w:pPr>
        <w:rPr>
          <w:rFonts w:hint="default" w:ascii="Wingdings" w:hAnsi="Wingdings"/>
          <w:sz w:val="20"/>
        </w:rPr>
      </w:lvl>
    </w:lvlOverride>
  </w:num>
  <w:num w:numId="6" w16cid:durableId="963847500">
    <w:abstractNumId w:val="23"/>
    <w:lvlOverride w:ilvl="0">
      <w:lvl w:ilvl="0">
        <w:numFmt w:val="bullet"/>
        <w:lvlText w:val=""/>
        <w:lvlJc w:val="left"/>
        <w:pPr>
          <w:tabs>
            <w:tab w:val="num" w:pos="720"/>
          </w:tabs>
          <w:ind w:left="720" w:hanging="360"/>
        </w:pPr>
        <w:rPr>
          <w:rFonts w:hint="default" w:ascii="Wingdings" w:hAnsi="Wingdings"/>
          <w:sz w:val="20"/>
        </w:rPr>
      </w:lvl>
    </w:lvlOverride>
  </w:num>
  <w:num w:numId="7" w16cid:durableId="1798910659">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8" w16cid:durableId="440222212">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9" w16cid:durableId="327245985">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10" w16cid:durableId="1025909759">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1" w16cid:durableId="100732988">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2" w16cid:durableId="1642953920">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3" w16cid:durableId="1274482805">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4" w16cid:durableId="159124267">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5" w16cid:durableId="635454137">
    <w:abstractNumId w:val="24"/>
    <w:lvlOverride w:ilvl="0">
      <w:lvl w:ilvl="0">
        <w:numFmt w:val="bullet"/>
        <w:lvlText w:val=""/>
        <w:lvlJc w:val="left"/>
        <w:pPr>
          <w:tabs>
            <w:tab w:val="num" w:pos="720"/>
          </w:tabs>
          <w:ind w:left="720" w:hanging="360"/>
        </w:pPr>
        <w:rPr>
          <w:rFonts w:hint="default" w:ascii="Wingdings" w:hAnsi="Wingdings"/>
          <w:sz w:val="20"/>
        </w:rPr>
      </w:lvl>
    </w:lvlOverride>
  </w:num>
  <w:num w:numId="16" w16cid:durableId="12735086">
    <w:abstractNumId w:val="5"/>
  </w:num>
  <w:num w:numId="17" w16cid:durableId="76680589">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18" w16cid:durableId="700327576">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19" w16cid:durableId="1835028672">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20" w16cid:durableId="1313020775">
    <w:abstractNumId w:val="12"/>
  </w:num>
  <w:num w:numId="21" w16cid:durableId="891960817">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22" w16cid:durableId="792401199">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23" w16cid:durableId="872306698">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24" w16cid:durableId="1428959134">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25" w16cid:durableId="326907364">
    <w:abstractNumId w:val="16"/>
  </w:num>
  <w:num w:numId="26" w16cid:durableId="1153257948">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7" w16cid:durableId="103022932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8" w16cid:durableId="1675298044">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9" w16cid:durableId="822770936">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0" w16cid:durableId="1003824125">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1" w16cid:durableId="139463420">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2" w16cid:durableId="1545292371">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3" w16cid:durableId="1175607064">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4" w16cid:durableId="272176240">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5" w16cid:durableId="1417896609">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6" w16cid:durableId="717820193">
    <w:abstractNumId w:val="2"/>
  </w:num>
  <w:num w:numId="37" w16cid:durableId="56629045">
    <w:abstractNumId w:val="15"/>
  </w:num>
  <w:num w:numId="38" w16cid:durableId="254628262">
    <w:abstractNumId w:val="25"/>
  </w:num>
  <w:num w:numId="39" w16cid:durableId="1310476803">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40" w16cid:durableId="814686698">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41" w16cid:durableId="850531301">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42" w16cid:durableId="491027681">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43" w16cid:durableId="372463853">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44" w16cid:durableId="2090274408">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45" w16cid:durableId="884412184">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46" w16cid:durableId="1666321268">
    <w:abstractNumId w:val="0"/>
  </w:num>
  <w:num w:numId="47" w16cid:durableId="203952019">
    <w:abstractNumId w:val="11"/>
  </w:num>
  <w:num w:numId="48" w16cid:durableId="1081178830">
    <w:abstractNumId w:val="4"/>
  </w:num>
  <w:num w:numId="49" w16cid:durableId="879706834">
    <w:abstractNumId w:val="9"/>
  </w:num>
  <w:num w:numId="50" w16cid:durableId="466051574">
    <w:abstractNumId w:val="18"/>
  </w:num>
  <w:num w:numId="51" w16cid:durableId="362943947">
    <w:abstractNumId w:val="13"/>
  </w:num>
  <w:num w:numId="52" w16cid:durableId="71246657">
    <w:abstractNumId w:val="8"/>
  </w:num>
  <w:num w:numId="53" w16cid:durableId="1392004460">
    <w:abstractNumId w:val="19"/>
  </w:num>
  <w:num w:numId="54" w16cid:durableId="1015883987">
    <w:abstractNumId w:val="21"/>
  </w:num>
  <w:num w:numId="55" w16cid:durableId="2088645067">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C4"/>
    <w:rsid w:val="00000478"/>
    <w:rsid w:val="000E2CB1"/>
    <w:rsid w:val="001166FE"/>
    <w:rsid w:val="00137D29"/>
    <w:rsid w:val="00152D7C"/>
    <w:rsid w:val="00164CB4"/>
    <w:rsid w:val="00190071"/>
    <w:rsid w:val="002A23C4"/>
    <w:rsid w:val="002D6C60"/>
    <w:rsid w:val="003190C5"/>
    <w:rsid w:val="003A2875"/>
    <w:rsid w:val="004B5D4A"/>
    <w:rsid w:val="004C0264"/>
    <w:rsid w:val="004C4748"/>
    <w:rsid w:val="00547DAF"/>
    <w:rsid w:val="00563609"/>
    <w:rsid w:val="005B3FCC"/>
    <w:rsid w:val="005F20F5"/>
    <w:rsid w:val="006354B2"/>
    <w:rsid w:val="00665A0E"/>
    <w:rsid w:val="006D64C3"/>
    <w:rsid w:val="006DDF38"/>
    <w:rsid w:val="00704B50"/>
    <w:rsid w:val="00715CBC"/>
    <w:rsid w:val="00747E35"/>
    <w:rsid w:val="0079EE64"/>
    <w:rsid w:val="00820D3A"/>
    <w:rsid w:val="0082D161"/>
    <w:rsid w:val="00842307"/>
    <w:rsid w:val="00911A3A"/>
    <w:rsid w:val="00923F62"/>
    <w:rsid w:val="00936224"/>
    <w:rsid w:val="00942E50"/>
    <w:rsid w:val="0094701B"/>
    <w:rsid w:val="009A6BB9"/>
    <w:rsid w:val="00A555DF"/>
    <w:rsid w:val="00A91990"/>
    <w:rsid w:val="00A95864"/>
    <w:rsid w:val="00A96302"/>
    <w:rsid w:val="00AD36D0"/>
    <w:rsid w:val="00AE2F8D"/>
    <w:rsid w:val="00B436DF"/>
    <w:rsid w:val="00B53052"/>
    <w:rsid w:val="00B66E2F"/>
    <w:rsid w:val="00B74938"/>
    <w:rsid w:val="00B91023"/>
    <w:rsid w:val="00BE5ADE"/>
    <w:rsid w:val="00C00669"/>
    <w:rsid w:val="00C0308F"/>
    <w:rsid w:val="00D621CC"/>
    <w:rsid w:val="00D7C967"/>
    <w:rsid w:val="00DA0718"/>
    <w:rsid w:val="00DC57D7"/>
    <w:rsid w:val="00E46975"/>
    <w:rsid w:val="00E82671"/>
    <w:rsid w:val="00E8FF15"/>
    <w:rsid w:val="00EFF0E5"/>
    <w:rsid w:val="00F2969D"/>
    <w:rsid w:val="00F301D7"/>
    <w:rsid w:val="00F32E63"/>
    <w:rsid w:val="00F40CDB"/>
    <w:rsid w:val="00FC0504"/>
    <w:rsid w:val="010B9FC4"/>
    <w:rsid w:val="01156B48"/>
    <w:rsid w:val="0191C2A5"/>
    <w:rsid w:val="01BBCBE6"/>
    <w:rsid w:val="01CC53EC"/>
    <w:rsid w:val="01CD954B"/>
    <w:rsid w:val="01D62903"/>
    <w:rsid w:val="01E70913"/>
    <w:rsid w:val="02143189"/>
    <w:rsid w:val="0256534E"/>
    <w:rsid w:val="0285D6E1"/>
    <w:rsid w:val="02892682"/>
    <w:rsid w:val="02AB9B0E"/>
    <w:rsid w:val="02CC0211"/>
    <w:rsid w:val="02DB775D"/>
    <w:rsid w:val="032CD173"/>
    <w:rsid w:val="035E26E9"/>
    <w:rsid w:val="03672286"/>
    <w:rsid w:val="03A05FD4"/>
    <w:rsid w:val="03A0974C"/>
    <w:rsid w:val="03A64202"/>
    <w:rsid w:val="03A74C0B"/>
    <w:rsid w:val="03AADC73"/>
    <w:rsid w:val="03C27B7D"/>
    <w:rsid w:val="03F58A52"/>
    <w:rsid w:val="041227DB"/>
    <w:rsid w:val="046A9517"/>
    <w:rsid w:val="04895C02"/>
    <w:rsid w:val="04AB4255"/>
    <w:rsid w:val="04DBF1BC"/>
    <w:rsid w:val="05500B7E"/>
    <w:rsid w:val="05914DEC"/>
    <w:rsid w:val="0596BE87"/>
    <w:rsid w:val="059D3C5F"/>
    <w:rsid w:val="05B44D0B"/>
    <w:rsid w:val="05B9CDED"/>
    <w:rsid w:val="05C51102"/>
    <w:rsid w:val="05C7BE6C"/>
    <w:rsid w:val="05FBF6A9"/>
    <w:rsid w:val="066418AD"/>
    <w:rsid w:val="06B066CC"/>
    <w:rsid w:val="06C149CD"/>
    <w:rsid w:val="06CC3040"/>
    <w:rsid w:val="06DA07C4"/>
    <w:rsid w:val="06EF0B4C"/>
    <w:rsid w:val="0709EB8B"/>
    <w:rsid w:val="07283252"/>
    <w:rsid w:val="0739D78C"/>
    <w:rsid w:val="07947092"/>
    <w:rsid w:val="07A19828"/>
    <w:rsid w:val="07D9BB9A"/>
    <w:rsid w:val="08001818"/>
    <w:rsid w:val="080EA8AB"/>
    <w:rsid w:val="0820A144"/>
    <w:rsid w:val="082196D4"/>
    <w:rsid w:val="0864A5E8"/>
    <w:rsid w:val="08855F4F"/>
    <w:rsid w:val="0886C7CD"/>
    <w:rsid w:val="08B092FF"/>
    <w:rsid w:val="08CE55C2"/>
    <w:rsid w:val="08D035FE"/>
    <w:rsid w:val="08D359DD"/>
    <w:rsid w:val="08D4B5AB"/>
    <w:rsid w:val="08D9EDD8"/>
    <w:rsid w:val="096D59EB"/>
    <w:rsid w:val="098BF2AB"/>
    <w:rsid w:val="09922072"/>
    <w:rsid w:val="09B2DC3E"/>
    <w:rsid w:val="09DF0666"/>
    <w:rsid w:val="0A466DDB"/>
    <w:rsid w:val="0A5AE58A"/>
    <w:rsid w:val="0A60D6CF"/>
    <w:rsid w:val="0AA20B57"/>
    <w:rsid w:val="0ABF3D91"/>
    <w:rsid w:val="0ADE407B"/>
    <w:rsid w:val="0B03B20C"/>
    <w:rsid w:val="0B255F6A"/>
    <w:rsid w:val="0B2F1E64"/>
    <w:rsid w:val="0B316D5E"/>
    <w:rsid w:val="0B3DF54D"/>
    <w:rsid w:val="0B44D44A"/>
    <w:rsid w:val="0B4CB5F1"/>
    <w:rsid w:val="0B53D65D"/>
    <w:rsid w:val="0B6217F9"/>
    <w:rsid w:val="0B6FB932"/>
    <w:rsid w:val="0B8800D9"/>
    <w:rsid w:val="0B96E54A"/>
    <w:rsid w:val="0B9DAD20"/>
    <w:rsid w:val="0BA6936D"/>
    <w:rsid w:val="0BB3DFA9"/>
    <w:rsid w:val="0BB58C50"/>
    <w:rsid w:val="0BD707D8"/>
    <w:rsid w:val="0BE8A90E"/>
    <w:rsid w:val="0BFA8B1D"/>
    <w:rsid w:val="0C104DA4"/>
    <w:rsid w:val="0C21F0A5"/>
    <w:rsid w:val="0C5E4FF1"/>
    <w:rsid w:val="0C83A247"/>
    <w:rsid w:val="0C942C7A"/>
    <w:rsid w:val="0CA52639"/>
    <w:rsid w:val="0CB8E1DD"/>
    <w:rsid w:val="0CCACCFC"/>
    <w:rsid w:val="0CD1B248"/>
    <w:rsid w:val="0D05802C"/>
    <w:rsid w:val="0D2988A5"/>
    <w:rsid w:val="0D468577"/>
    <w:rsid w:val="0D46A9FF"/>
    <w:rsid w:val="0D5B2B45"/>
    <w:rsid w:val="0D5F2662"/>
    <w:rsid w:val="0D65EEDA"/>
    <w:rsid w:val="0D675C5E"/>
    <w:rsid w:val="0D74FFEE"/>
    <w:rsid w:val="0D883C39"/>
    <w:rsid w:val="0E85F5C0"/>
    <w:rsid w:val="0E92C822"/>
    <w:rsid w:val="0EA764D6"/>
    <w:rsid w:val="0EAEA684"/>
    <w:rsid w:val="0EC3410A"/>
    <w:rsid w:val="0ED6694E"/>
    <w:rsid w:val="0EDFA33D"/>
    <w:rsid w:val="0EFA4425"/>
    <w:rsid w:val="0EFA6C88"/>
    <w:rsid w:val="0F2BD42B"/>
    <w:rsid w:val="0F3710A6"/>
    <w:rsid w:val="0F58516F"/>
    <w:rsid w:val="0F5C91CB"/>
    <w:rsid w:val="0F933B7B"/>
    <w:rsid w:val="0F9AEA8B"/>
    <w:rsid w:val="0FC351D0"/>
    <w:rsid w:val="0FE0C115"/>
    <w:rsid w:val="100FECF3"/>
    <w:rsid w:val="1017DEB6"/>
    <w:rsid w:val="106F40D1"/>
    <w:rsid w:val="10C338BE"/>
    <w:rsid w:val="10E22F88"/>
    <w:rsid w:val="1123CADD"/>
    <w:rsid w:val="113B27E9"/>
    <w:rsid w:val="1189159D"/>
    <w:rsid w:val="11D9B374"/>
    <w:rsid w:val="11E97FCE"/>
    <w:rsid w:val="12042C57"/>
    <w:rsid w:val="120D57E1"/>
    <w:rsid w:val="1213F1C0"/>
    <w:rsid w:val="12550293"/>
    <w:rsid w:val="12661DB7"/>
    <w:rsid w:val="12665FA8"/>
    <w:rsid w:val="1289A947"/>
    <w:rsid w:val="13005A98"/>
    <w:rsid w:val="130469CF"/>
    <w:rsid w:val="130C44EE"/>
    <w:rsid w:val="13162463"/>
    <w:rsid w:val="132C17C9"/>
    <w:rsid w:val="134BCAD5"/>
    <w:rsid w:val="1368B6F0"/>
    <w:rsid w:val="136FD5F0"/>
    <w:rsid w:val="137056A1"/>
    <w:rsid w:val="138165E8"/>
    <w:rsid w:val="13851C66"/>
    <w:rsid w:val="138FD87C"/>
    <w:rsid w:val="139D56CD"/>
    <w:rsid w:val="13AC7CAC"/>
    <w:rsid w:val="13B3E2E4"/>
    <w:rsid w:val="13C21CD7"/>
    <w:rsid w:val="13CD7236"/>
    <w:rsid w:val="13F2F0DD"/>
    <w:rsid w:val="13F84669"/>
    <w:rsid w:val="14210FFA"/>
    <w:rsid w:val="1425874E"/>
    <w:rsid w:val="142B0F06"/>
    <w:rsid w:val="1433D3F2"/>
    <w:rsid w:val="1478D713"/>
    <w:rsid w:val="1479ABF2"/>
    <w:rsid w:val="1492D952"/>
    <w:rsid w:val="14F21B31"/>
    <w:rsid w:val="15197F7C"/>
    <w:rsid w:val="156606A1"/>
    <w:rsid w:val="156AE1D0"/>
    <w:rsid w:val="15A8A14A"/>
    <w:rsid w:val="15B2A2D0"/>
    <w:rsid w:val="15B4A466"/>
    <w:rsid w:val="15D62246"/>
    <w:rsid w:val="15DE0984"/>
    <w:rsid w:val="15EA2CF4"/>
    <w:rsid w:val="169D17E8"/>
    <w:rsid w:val="169E2F93"/>
    <w:rsid w:val="16DF4C3C"/>
    <w:rsid w:val="16F306EF"/>
    <w:rsid w:val="1717BCE2"/>
    <w:rsid w:val="1742CDFA"/>
    <w:rsid w:val="17436ECC"/>
    <w:rsid w:val="17626DBE"/>
    <w:rsid w:val="178C4604"/>
    <w:rsid w:val="17F9B7FF"/>
    <w:rsid w:val="180BFFD6"/>
    <w:rsid w:val="18115D1A"/>
    <w:rsid w:val="1827D242"/>
    <w:rsid w:val="18291DB1"/>
    <w:rsid w:val="1834FE33"/>
    <w:rsid w:val="18947428"/>
    <w:rsid w:val="18A60655"/>
    <w:rsid w:val="18B6A0AF"/>
    <w:rsid w:val="18D35C50"/>
    <w:rsid w:val="18E446D1"/>
    <w:rsid w:val="18FDB085"/>
    <w:rsid w:val="1905B96C"/>
    <w:rsid w:val="19340C5F"/>
    <w:rsid w:val="19511BD9"/>
    <w:rsid w:val="195EC7A8"/>
    <w:rsid w:val="196338F0"/>
    <w:rsid w:val="198BC209"/>
    <w:rsid w:val="198BF8FB"/>
    <w:rsid w:val="199259BC"/>
    <w:rsid w:val="19A7CE24"/>
    <w:rsid w:val="19C4AD71"/>
    <w:rsid w:val="19DA1EA5"/>
    <w:rsid w:val="19DEEE0C"/>
    <w:rsid w:val="19FF1C58"/>
    <w:rsid w:val="1A4E36D0"/>
    <w:rsid w:val="1A520CE1"/>
    <w:rsid w:val="1A83E621"/>
    <w:rsid w:val="1A961BA7"/>
    <w:rsid w:val="1AF19E6A"/>
    <w:rsid w:val="1B2A58B3"/>
    <w:rsid w:val="1B37F392"/>
    <w:rsid w:val="1B50FA14"/>
    <w:rsid w:val="1B550CEA"/>
    <w:rsid w:val="1B6208C8"/>
    <w:rsid w:val="1B6AA337"/>
    <w:rsid w:val="1BA17032"/>
    <w:rsid w:val="1BA24FC1"/>
    <w:rsid w:val="1BBC2FD0"/>
    <w:rsid w:val="1BCA3D65"/>
    <w:rsid w:val="1BE11F10"/>
    <w:rsid w:val="1BF7AF17"/>
    <w:rsid w:val="1C0CE6C3"/>
    <w:rsid w:val="1C191FFA"/>
    <w:rsid w:val="1C5165F2"/>
    <w:rsid w:val="1D16C7EC"/>
    <w:rsid w:val="1D34E0D2"/>
    <w:rsid w:val="1D4279D3"/>
    <w:rsid w:val="1D42C8F5"/>
    <w:rsid w:val="1D4ECC95"/>
    <w:rsid w:val="1D548293"/>
    <w:rsid w:val="1D6015FE"/>
    <w:rsid w:val="1D9BF40D"/>
    <w:rsid w:val="1DA15FC0"/>
    <w:rsid w:val="1DC61D41"/>
    <w:rsid w:val="1DEA4D0F"/>
    <w:rsid w:val="1E0E10C5"/>
    <w:rsid w:val="1E1161BB"/>
    <w:rsid w:val="1E16EA77"/>
    <w:rsid w:val="1E17CFFE"/>
    <w:rsid w:val="1E184DA2"/>
    <w:rsid w:val="1E1F267C"/>
    <w:rsid w:val="1E37C0FD"/>
    <w:rsid w:val="1E4326FA"/>
    <w:rsid w:val="1E56D335"/>
    <w:rsid w:val="1E65856D"/>
    <w:rsid w:val="1E70C6E6"/>
    <w:rsid w:val="1E9708CC"/>
    <w:rsid w:val="1E9ECFC3"/>
    <w:rsid w:val="1E9F48F2"/>
    <w:rsid w:val="1EA0CE8A"/>
    <w:rsid w:val="1EBEC29C"/>
    <w:rsid w:val="1EF15839"/>
    <w:rsid w:val="1F0E0F73"/>
    <w:rsid w:val="1F0E4855"/>
    <w:rsid w:val="1F207370"/>
    <w:rsid w:val="1F346D50"/>
    <w:rsid w:val="1F55462D"/>
    <w:rsid w:val="1F619BA5"/>
    <w:rsid w:val="1F74A4DD"/>
    <w:rsid w:val="1FAFE955"/>
    <w:rsid w:val="1FDE2F87"/>
    <w:rsid w:val="1FF53894"/>
    <w:rsid w:val="1FFBD766"/>
    <w:rsid w:val="20011641"/>
    <w:rsid w:val="20067351"/>
    <w:rsid w:val="20410716"/>
    <w:rsid w:val="204C44F6"/>
    <w:rsid w:val="206778AB"/>
    <w:rsid w:val="206C1E83"/>
    <w:rsid w:val="20B801E6"/>
    <w:rsid w:val="20B97D26"/>
    <w:rsid w:val="20E4107B"/>
    <w:rsid w:val="20FC532B"/>
    <w:rsid w:val="21165E19"/>
    <w:rsid w:val="21511BC7"/>
    <w:rsid w:val="21532912"/>
    <w:rsid w:val="21579C00"/>
    <w:rsid w:val="215E9CD0"/>
    <w:rsid w:val="21BAA7F6"/>
    <w:rsid w:val="222EB07F"/>
    <w:rsid w:val="2281BEA0"/>
    <w:rsid w:val="233A2B21"/>
    <w:rsid w:val="235F618C"/>
    <w:rsid w:val="236B9080"/>
    <w:rsid w:val="2387E38E"/>
    <w:rsid w:val="23DBCEE5"/>
    <w:rsid w:val="23E07512"/>
    <w:rsid w:val="23F1B2A0"/>
    <w:rsid w:val="23F392C8"/>
    <w:rsid w:val="24285FC3"/>
    <w:rsid w:val="2452F7F9"/>
    <w:rsid w:val="2454FA29"/>
    <w:rsid w:val="245C923C"/>
    <w:rsid w:val="246EC1A6"/>
    <w:rsid w:val="2497B597"/>
    <w:rsid w:val="2498D9BE"/>
    <w:rsid w:val="24B6486C"/>
    <w:rsid w:val="24C68229"/>
    <w:rsid w:val="24CC6DBD"/>
    <w:rsid w:val="24E2DD0E"/>
    <w:rsid w:val="250C23C8"/>
    <w:rsid w:val="255C288E"/>
    <w:rsid w:val="257FA7E8"/>
    <w:rsid w:val="258DB9B0"/>
    <w:rsid w:val="25A828F3"/>
    <w:rsid w:val="25D8D2B0"/>
    <w:rsid w:val="25E5C90A"/>
    <w:rsid w:val="25FC22F8"/>
    <w:rsid w:val="26290ABF"/>
    <w:rsid w:val="262C6F73"/>
    <w:rsid w:val="262FBA55"/>
    <w:rsid w:val="26B6D0FF"/>
    <w:rsid w:val="26E5E7AB"/>
    <w:rsid w:val="26FE8D30"/>
    <w:rsid w:val="27131E8B"/>
    <w:rsid w:val="2717750B"/>
    <w:rsid w:val="27178B1E"/>
    <w:rsid w:val="27B8BE6D"/>
    <w:rsid w:val="27C1139A"/>
    <w:rsid w:val="27C6F351"/>
    <w:rsid w:val="27E64A8B"/>
    <w:rsid w:val="2804BE5D"/>
    <w:rsid w:val="280F3376"/>
    <w:rsid w:val="28223702"/>
    <w:rsid w:val="282C99FD"/>
    <w:rsid w:val="283B99D1"/>
    <w:rsid w:val="2841ACED"/>
    <w:rsid w:val="286161CF"/>
    <w:rsid w:val="286C8C75"/>
    <w:rsid w:val="28992DB9"/>
    <w:rsid w:val="28A1E32D"/>
    <w:rsid w:val="28A2DE87"/>
    <w:rsid w:val="28A55765"/>
    <w:rsid w:val="28A8FDCA"/>
    <w:rsid w:val="28C7294D"/>
    <w:rsid w:val="29013BE0"/>
    <w:rsid w:val="29739DDE"/>
    <w:rsid w:val="2996D806"/>
    <w:rsid w:val="29991D10"/>
    <w:rsid w:val="29AEBF32"/>
    <w:rsid w:val="29B0BAE2"/>
    <w:rsid w:val="29F8FBE5"/>
    <w:rsid w:val="29FAAA1D"/>
    <w:rsid w:val="2A14D20E"/>
    <w:rsid w:val="2A21F6F3"/>
    <w:rsid w:val="2A471DF6"/>
    <w:rsid w:val="2A67F580"/>
    <w:rsid w:val="2A6A98B4"/>
    <w:rsid w:val="2A8479D0"/>
    <w:rsid w:val="2A933989"/>
    <w:rsid w:val="2A9382F8"/>
    <w:rsid w:val="2AADEEDE"/>
    <w:rsid w:val="2AC927E0"/>
    <w:rsid w:val="2ACF27C4"/>
    <w:rsid w:val="2AF113C6"/>
    <w:rsid w:val="2B3D805F"/>
    <w:rsid w:val="2B650586"/>
    <w:rsid w:val="2B75795D"/>
    <w:rsid w:val="2B7F6821"/>
    <w:rsid w:val="2B97BA3C"/>
    <w:rsid w:val="2B981A16"/>
    <w:rsid w:val="2BC3DD09"/>
    <w:rsid w:val="2BC56FF6"/>
    <w:rsid w:val="2BE91DE2"/>
    <w:rsid w:val="2C1B53C3"/>
    <w:rsid w:val="2C39D1B6"/>
    <w:rsid w:val="2C54F4FA"/>
    <w:rsid w:val="2C56ED0B"/>
    <w:rsid w:val="2C5C4FD0"/>
    <w:rsid w:val="2CA7E2FA"/>
    <w:rsid w:val="2CCB1F25"/>
    <w:rsid w:val="2CCF9A0A"/>
    <w:rsid w:val="2CDAB338"/>
    <w:rsid w:val="2CEF39D4"/>
    <w:rsid w:val="2CF731CE"/>
    <w:rsid w:val="2D0C51C4"/>
    <w:rsid w:val="2D2C80CB"/>
    <w:rsid w:val="2D39A683"/>
    <w:rsid w:val="2D5C9870"/>
    <w:rsid w:val="2D7BE21C"/>
    <w:rsid w:val="2D8FF8B6"/>
    <w:rsid w:val="2D9FF62F"/>
    <w:rsid w:val="2DA8EE82"/>
    <w:rsid w:val="2DC4614D"/>
    <w:rsid w:val="2DE99E15"/>
    <w:rsid w:val="2DFF19F7"/>
    <w:rsid w:val="2E1DFDD2"/>
    <w:rsid w:val="2E47CE54"/>
    <w:rsid w:val="2E60151A"/>
    <w:rsid w:val="2E8638E7"/>
    <w:rsid w:val="2ECB8AE5"/>
    <w:rsid w:val="2F19B91F"/>
    <w:rsid w:val="2F9650AA"/>
    <w:rsid w:val="2FA2EC2B"/>
    <w:rsid w:val="2FAA016D"/>
    <w:rsid w:val="2FACF8DA"/>
    <w:rsid w:val="2FFC183C"/>
    <w:rsid w:val="302D86FD"/>
    <w:rsid w:val="304D41E0"/>
    <w:rsid w:val="308C98C9"/>
    <w:rsid w:val="30910A9E"/>
    <w:rsid w:val="30A02D69"/>
    <w:rsid w:val="30A4F53D"/>
    <w:rsid w:val="30C66D16"/>
    <w:rsid w:val="30EC9BC3"/>
    <w:rsid w:val="312403E7"/>
    <w:rsid w:val="312E5B4B"/>
    <w:rsid w:val="3131DC49"/>
    <w:rsid w:val="313520A9"/>
    <w:rsid w:val="313CA711"/>
    <w:rsid w:val="314A7E15"/>
    <w:rsid w:val="3152F44D"/>
    <w:rsid w:val="317B36C5"/>
    <w:rsid w:val="31C6699C"/>
    <w:rsid w:val="31CD2F2E"/>
    <w:rsid w:val="31EA66F6"/>
    <w:rsid w:val="32059DCC"/>
    <w:rsid w:val="32141E62"/>
    <w:rsid w:val="321D1B9A"/>
    <w:rsid w:val="3225078B"/>
    <w:rsid w:val="32268B3D"/>
    <w:rsid w:val="3236CB82"/>
    <w:rsid w:val="32449679"/>
    <w:rsid w:val="324BAE34"/>
    <w:rsid w:val="32760415"/>
    <w:rsid w:val="32ADB39F"/>
    <w:rsid w:val="32C3B9A3"/>
    <w:rsid w:val="32E3ECCB"/>
    <w:rsid w:val="32EF5A90"/>
    <w:rsid w:val="3341877E"/>
    <w:rsid w:val="335477B6"/>
    <w:rsid w:val="335EF9B2"/>
    <w:rsid w:val="3373C501"/>
    <w:rsid w:val="337C4735"/>
    <w:rsid w:val="33960986"/>
    <w:rsid w:val="33E9DC3E"/>
    <w:rsid w:val="33FE751E"/>
    <w:rsid w:val="34402D17"/>
    <w:rsid w:val="3449CE9C"/>
    <w:rsid w:val="345E5D23"/>
    <w:rsid w:val="346CD7C2"/>
    <w:rsid w:val="34DD46F3"/>
    <w:rsid w:val="34F0846A"/>
    <w:rsid w:val="35072275"/>
    <w:rsid w:val="3510C23F"/>
    <w:rsid w:val="35166C80"/>
    <w:rsid w:val="351BA7A1"/>
    <w:rsid w:val="352FCF42"/>
    <w:rsid w:val="35429760"/>
    <w:rsid w:val="355CDA74"/>
    <w:rsid w:val="356D0100"/>
    <w:rsid w:val="3577C126"/>
    <w:rsid w:val="35A7ACA5"/>
    <w:rsid w:val="3600FB40"/>
    <w:rsid w:val="3625DD1B"/>
    <w:rsid w:val="3662FE5D"/>
    <w:rsid w:val="36727BA2"/>
    <w:rsid w:val="36893765"/>
    <w:rsid w:val="369B5818"/>
    <w:rsid w:val="36A7B334"/>
    <w:rsid w:val="36B874AB"/>
    <w:rsid w:val="36F35FB5"/>
    <w:rsid w:val="37060CAB"/>
    <w:rsid w:val="370B1826"/>
    <w:rsid w:val="37281F0C"/>
    <w:rsid w:val="3770D982"/>
    <w:rsid w:val="377C93BC"/>
    <w:rsid w:val="37905B59"/>
    <w:rsid w:val="37E066AD"/>
    <w:rsid w:val="37E1D6CC"/>
    <w:rsid w:val="380FB3E4"/>
    <w:rsid w:val="38181085"/>
    <w:rsid w:val="38355A62"/>
    <w:rsid w:val="3840F0B5"/>
    <w:rsid w:val="3864A79D"/>
    <w:rsid w:val="3870AC03"/>
    <w:rsid w:val="38CE3067"/>
    <w:rsid w:val="38D2BC84"/>
    <w:rsid w:val="38EA0007"/>
    <w:rsid w:val="38EA96DB"/>
    <w:rsid w:val="38F07125"/>
    <w:rsid w:val="39523CBC"/>
    <w:rsid w:val="398D0EF5"/>
    <w:rsid w:val="39C14220"/>
    <w:rsid w:val="39D918FD"/>
    <w:rsid w:val="39DA65CB"/>
    <w:rsid w:val="3A76C3BA"/>
    <w:rsid w:val="3A8F7C56"/>
    <w:rsid w:val="3A97AF3D"/>
    <w:rsid w:val="3A9A47F2"/>
    <w:rsid w:val="3AB7AB44"/>
    <w:rsid w:val="3ACB3147"/>
    <w:rsid w:val="3AF15416"/>
    <w:rsid w:val="3B099DDE"/>
    <w:rsid w:val="3B1602C9"/>
    <w:rsid w:val="3B1C4C3B"/>
    <w:rsid w:val="3B2948D0"/>
    <w:rsid w:val="3B2FB001"/>
    <w:rsid w:val="3B357A79"/>
    <w:rsid w:val="3B5552E9"/>
    <w:rsid w:val="3B5BE00F"/>
    <w:rsid w:val="3B7525D8"/>
    <w:rsid w:val="3BE23D65"/>
    <w:rsid w:val="3C173D57"/>
    <w:rsid w:val="3C3350C6"/>
    <w:rsid w:val="3C6E0512"/>
    <w:rsid w:val="3C70C490"/>
    <w:rsid w:val="3C9B60D7"/>
    <w:rsid w:val="3CA1EAEE"/>
    <w:rsid w:val="3CA291C8"/>
    <w:rsid w:val="3CDBC347"/>
    <w:rsid w:val="3CFF6F63"/>
    <w:rsid w:val="3D0B3C01"/>
    <w:rsid w:val="3D323F44"/>
    <w:rsid w:val="3D591402"/>
    <w:rsid w:val="3D5FFF3F"/>
    <w:rsid w:val="3D96EBFC"/>
    <w:rsid w:val="3DB7EE2C"/>
    <w:rsid w:val="3DECE561"/>
    <w:rsid w:val="3E072944"/>
    <w:rsid w:val="3E4C1583"/>
    <w:rsid w:val="3E68B92A"/>
    <w:rsid w:val="3E7677D0"/>
    <w:rsid w:val="3E820063"/>
    <w:rsid w:val="3EDD811F"/>
    <w:rsid w:val="3EE09E32"/>
    <w:rsid w:val="3F6CE999"/>
    <w:rsid w:val="3F92105F"/>
    <w:rsid w:val="3F9702A5"/>
    <w:rsid w:val="3FF25EC0"/>
    <w:rsid w:val="40059FED"/>
    <w:rsid w:val="40393A88"/>
    <w:rsid w:val="4039ABF8"/>
    <w:rsid w:val="40918AD3"/>
    <w:rsid w:val="40BD1AE3"/>
    <w:rsid w:val="40D1A657"/>
    <w:rsid w:val="40DFEB20"/>
    <w:rsid w:val="40E3272C"/>
    <w:rsid w:val="41584ED9"/>
    <w:rsid w:val="41882235"/>
    <w:rsid w:val="41C5E0B2"/>
    <w:rsid w:val="41D2B8EF"/>
    <w:rsid w:val="41F2BEC5"/>
    <w:rsid w:val="42038BB9"/>
    <w:rsid w:val="4214969C"/>
    <w:rsid w:val="4226870B"/>
    <w:rsid w:val="425F7EA6"/>
    <w:rsid w:val="42691507"/>
    <w:rsid w:val="428946F2"/>
    <w:rsid w:val="429D7376"/>
    <w:rsid w:val="42B07971"/>
    <w:rsid w:val="42D0413C"/>
    <w:rsid w:val="42D84FF1"/>
    <w:rsid w:val="42E2742A"/>
    <w:rsid w:val="42FC6340"/>
    <w:rsid w:val="4302A7CA"/>
    <w:rsid w:val="43168FB5"/>
    <w:rsid w:val="432637EA"/>
    <w:rsid w:val="433C29F8"/>
    <w:rsid w:val="433E7D24"/>
    <w:rsid w:val="4343B18B"/>
    <w:rsid w:val="43486683"/>
    <w:rsid w:val="434E0DE1"/>
    <w:rsid w:val="4352DB76"/>
    <w:rsid w:val="435E77C0"/>
    <w:rsid w:val="4370F84C"/>
    <w:rsid w:val="43944B16"/>
    <w:rsid w:val="439AC04F"/>
    <w:rsid w:val="439EA19B"/>
    <w:rsid w:val="43CE0DCE"/>
    <w:rsid w:val="43F524B8"/>
    <w:rsid w:val="4408718C"/>
    <w:rsid w:val="44212978"/>
    <w:rsid w:val="442426ED"/>
    <w:rsid w:val="444BE5B6"/>
    <w:rsid w:val="445B81AC"/>
    <w:rsid w:val="445FC111"/>
    <w:rsid w:val="44940627"/>
    <w:rsid w:val="44CA0ACD"/>
    <w:rsid w:val="44DFC304"/>
    <w:rsid w:val="44EB99B2"/>
    <w:rsid w:val="45047804"/>
    <w:rsid w:val="452D80BE"/>
    <w:rsid w:val="453C1211"/>
    <w:rsid w:val="45413413"/>
    <w:rsid w:val="455ED680"/>
    <w:rsid w:val="45C123E0"/>
    <w:rsid w:val="46133639"/>
    <w:rsid w:val="467316C8"/>
    <w:rsid w:val="46B9AE14"/>
    <w:rsid w:val="46D3D1C3"/>
    <w:rsid w:val="46DDBE34"/>
    <w:rsid w:val="46E0B70C"/>
    <w:rsid w:val="46F42380"/>
    <w:rsid w:val="46FD70E2"/>
    <w:rsid w:val="47318ACD"/>
    <w:rsid w:val="474F9B0E"/>
    <w:rsid w:val="4760DBAE"/>
    <w:rsid w:val="4797009D"/>
    <w:rsid w:val="48067ABC"/>
    <w:rsid w:val="4827CF6C"/>
    <w:rsid w:val="483BA522"/>
    <w:rsid w:val="484518FF"/>
    <w:rsid w:val="486A7518"/>
    <w:rsid w:val="48AF4905"/>
    <w:rsid w:val="48C6980F"/>
    <w:rsid w:val="49031A75"/>
    <w:rsid w:val="490FCCA5"/>
    <w:rsid w:val="4911D35B"/>
    <w:rsid w:val="49208F63"/>
    <w:rsid w:val="49336FF5"/>
    <w:rsid w:val="49387977"/>
    <w:rsid w:val="494084F1"/>
    <w:rsid w:val="49567A63"/>
    <w:rsid w:val="4958BDB1"/>
    <w:rsid w:val="49E8F13D"/>
    <w:rsid w:val="49FF2BF9"/>
    <w:rsid w:val="4A083A48"/>
    <w:rsid w:val="4A55E4DE"/>
    <w:rsid w:val="4A6611DC"/>
    <w:rsid w:val="4A787D73"/>
    <w:rsid w:val="4A852AF5"/>
    <w:rsid w:val="4AA060B4"/>
    <w:rsid w:val="4AD28BDD"/>
    <w:rsid w:val="4ADE5EBA"/>
    <w:rsid w:val="4ADFE689"/>
    <w:rsid w:val="4AF5C775"/>
    <w:rsid w:val="4B6D90C6"/>
    <w:rsid w:val="4B845208"/>
    <w:rsid w:val="4B86541B"/>
    <w:rsid w:val="4B8EE4B2"/>
    <w:rsid w:val="4B90DA20"/>
    <w:rsid w:val="4B9DB27A"/>
    <w:rsid w:val="4BAB18F6"/>
    <w:rsid w:val="4BB8C7F5"/>
    <w:rsid w:val="4BCCA85B"/>
    <w:rsid w:val="4BD060D6"/>
    <w:rsid w:val="4C0FF2EA"/>
    <w:rsid w:val="4C14AAEA"/>
    <w:rsid w:val="4C1B2596"/>
    <w:rsid w:val="4C29CF0F"/>
    <w:rsid w:val="4C5B6E5A"/>
    <w:rsid w:val="4C6FF444"/>
    <w:rsid w:val="4CA7F04F"/>
    <w:rsid w:val="4D21F52D"/>
    <w:rsid w:val="4D3560EE"/>
    <w:rsid w:val="4D802A2E"/>
    <w:rsid w:val="4DB7B590"/>
    <w:rsid w:val="4DCA5DEC"/>
    <w:rsid w:val="4DF2949C"/>
    <w:rsid w:val="4E00FF4A"/>
    <w:rsid w:val="4E076989"/>
    <w:rsid w:val="4E0B570E"/>
    <w:rsid w:val="4E289FB1"/>
    <w:rsid w:val="4E30F40F"/>
    <w:rsid w:val="4E397835"/>
    <w:rsid w:val="4E449C54"/>
    <w:rsid w:val="4E5CC5B7"/>
    <w:rsid w:val="4EABF6CF"/>
    <w:rsid w:val="4EAF6C8A"/>
    <w:rsid w:val="4EB38E3A"/>
    <w:rsid w:val="4EDD45CB"/>
    <w:rsid w:val="4EF376EA"/>
    <w:rsid w:val="4F246E7E"/>
    <w:rsid w:val="4F723755"/>
    <w:rsid w:val="4F7F585A"/>
    <w:rsid w:val="4F848766"/>
    <w:rsid w:val="4FEE26F4"/>
    <w:rsid w:val="4FF0111B"/>
    <w:rsid w:val="5011D787"/>
    <w:rsid w:val="501C8FDA"/>
    <w:rsid w:val="501EE91E"/>
    <w:rsid w:val="501F77A3"/>
    <w:rsid w:val="50226B46"/>
    <w:rsid w:val="502CFC2B"/>
    <w:rsid w:val="50462EF0"/>
    <w:rsid w:val="505628DC"/>
    <w:rsid w:val="5093CFF7"/>
    <w:rsid w:val="50A0E9E0"/>
    <w:rsid w:val="50CB8D1D"/>
    <w:rsid w:val="50D250B5"/>
    <w:rsid w:val="50DB3C36"/>
    <w:rsid w:val="51217CB1"/>
    <w:rsid w:val="515FEE68"/>
    <w:rsid w:val="5167ADFE"/>
    <w:rsid w:val="5177206C"/>
    <w:rsid w:val="51D8B4BC"/>
    <w:rsid w:val="51DEC9EE"/>
    <w:rsid w:val="521A3571"/>
    <w:rsid w:val="52254B19"/>
    <w:rsid w:val="524F69CC"/>
    <w:rsid w:val="5251AEB7"/>
    <w:rsid w:val="526FCB01"/>
    <w:rsid w:val="52A00CAC"/>
    <w:rsid w:val="52A8D563"/>
    <w:rsid w:val="52ACC64B"/>
    <w:rsid w:val="52B75A2E"/>
    <w:rsid w:val="52EF9824"/>
    <w:rsid w:val="52F02A44"/>
    <w:rsid w:val="52FBB27B"/>
    <w:rsid w:val="53083BA1"/>
    <w:rsid w:val="53324208"/>
    <w:rsid w:val="535E4ECE"/>
    <w:rsid w:val="537169A5"/>
    <w:rsid w:val="53826A2E"/>
    <w:rsid w:val="5397E007"/>
    <w:rsid w:val="53A0A10F"/>
    <w:rsid w:val="53AFF4A1"/>
    <w:rsid w:val="53C8F4CB"/>
    <w:rsid w:val="53E34EC3"/>
    <w:rsid w:val="543D7715"/>
    <w:rsid w:val="544A7FAC"/>
    <w:rsid w:val="544F947B"/>
    <w:rsid w:val="54939CF6"/>
    <w:rsid w:val="549C89F3"/>
    <w:rsid w:val="54B3A731"/>
    <w:rsid w:val="54F24A4B"/>
    <w:rsid w:val="551F8E60"/>
    <w:rsid w:val="553652BD"/>
    <w:rsid w:val="5557CE3B"/>
    <w:rsid w:val="556937BE"/>
    <w:rsid w:val="55A203C9"/>
    <w:rsid w:val="55A8C3F4"/>
    <w:rsid w:val="55B98719"/>
    <w:rsid w:val="55C926CC"/>
    <w:rsid w:val="55E9708D"/>
    <w:rsid w:val="56058529"/>
    <w:rsid w:val="560BD8D2"/>
    <w:rsid w:val="562C1A17"/>
    <w:rsid w:val="56610A38"/>
    <w:rsid w:val="5671927F"/>
    <w:rsid w:val="567891F3"/>
    <w:rsid w:val="568559CF"/>
    <w:rsid w:val="568B52F5"/>
    <w:rsid w:val="569D45E9"/>
    <w:rsid w:val="56B48D81"/>
    <w:rsid w:val="56B6CE17"/>
    <w:rsid w:val="56DA1698"/>
    <w:rsid w:val="56F02488"/>
    <w:rsid w:val="570136BD"/>
    <w:rsid w:val="57410425"/>
    <w:rsid w:val="57448A0C"/>
    <w:rsid w:val="575896C0"/>
    <w:rsid w:val="577B9977"/>
    <w:rsid w:val="57887498"/>
    <w:rsid w:val="578D0425"/>
    <w:rsid w:val="5797DEBE"/>
    <w:rsid w:val="579C729D"/>
    <w:rsid w:val="57DDAE62"/>
    <w:rsid w:val="57E48E22"/>
    <w:rsid w:val="57E6257D"/>
    <w:rsid w:val="57E81CC8"/>
    <w:rsid w:val="58059F97"/>
    <w:rsid w:val="58121521"/>
    <w:rsid w:val="58140D1A"/>
    <w:rsid w:val="5817CD5A"/>
    <w:rsid w:val="5840FA98"/>
    <w:rsid w:val="58437AFD"/>
    <w:rsid w:val="5849DD82"/>
    <w:rsid w:val="585B02B9"/>
    <w:rsid w:val="586267CF"/>
    <w:rsid w:val="587B8BFB"/>
    <w:rsid w:val="589D4BE5"/>
    <w:rsid w:val="589DD66D"/>
    <w:rsid w:val="58A43884"/>
    <w:rsid w:val="58FDE0ED"/>
    <w:rsid w:val="58FF1E6B"/>
    <w:rsid w:val="592762C8"/>
    <w:rsid w:val="593DE76E"/>
    <w:rsid w:val="594C8C2B"/>
    <w:rsid w:val="59B34BA1"/>
    <w:rsid w:val="59C0AF68"/>
    <w:rsid w:val="59C414B2"/>
    <w:rsid w:val="59D535C2"/>
    <w:rsid w:val="59E83666"/>
    <w:rsid w:val="59F1F4BC"/>
    <w:rsid w:val="5A542813"/>
    <w:rsid w:val="5AEEBA24"/>
    <w:rsid w:val="5AF9C294"/>
    <w:rsid w:val="5B069092"/>
    <w:rsid w:val="5B069A61"/>
    <w:rsid w:val="5B4F2160"/>
    <w:rsid w:val="5B5FA0A6"/>
    <w:rsid w:val="5B638658"/>
    <w:rsid w:val="5B71DCEC"/>
    <w:rsid w:val="5B88C3DD"/>
    <w:rsid w:val="5BAA7A6C"/>
    <w:rsid w:val="5BDC8456"/>
    <w:rsid w:val="5BE8D941"/>
    <w:rsid w:val="5C0032A5"/>
    <w:rsid w:val="5C20E9B3"/>
    <w:rsid w:val="5C2F6627"/>
    <w:rsid w:val="5C397ECD"/>
    <w:rsid w:val="5C462969"/>
    <w:rsid w:val="5CA87510"/>
    <w:rsid w:val="5CC1190B"/>
    <w:rsid w:val="5CC18B36"/>
    <w:rsid w:val="5CC4F703"/>
    <w:rsid w:val="5CF73ABF"/>
    <w:rsid w:val="5D02C0BE"/>
    <w:rsid w:val="5D33B8C4"/>
    <w:rsid w:val="5D8D452C"/>
    <w:rsid w:val="5D945B00"/>
    <w:rsid w:val="5E02C723"/>
    <w:rsid w:val="5E3B8DFA"/>
    <w:rsid w:val="5E4C0044"/>
    <w:rsid w:val="5E87AE23"/>
    <w:rsid w:val="5E926BAD"/>
    <w:rsid w:val="5E9702AB"/>
    <w:rsid w:val="5EBF2241"/>
    <w:rsid w:val="5EC18323"/>
    <w:rsid w:val="5F04EF30"/>
    <w:rsid w:val="5F0D7361"/>
    <w:rsid w:val="5F11D70B"/>
    <w:rsid w:val="5F40B474"/>
    <w:rsid w:val="5F7D71FB"/>
    <w:rsid w:val="5F83EA4A"/>
    <w:rsid w:val="5FA02C50"/>
    <w:rsid w:val="5FAF302B"/>
    <w:rsid w:val="5FFAFF83"/>
    <w:rsid w:val="602ADB1A"/>
    <w:rsid w:val="604A12D0"/>
    <w:rsid w:val="60552EFF"/>
    <w:rsid w:val="60882D3B"/>
    <w:rsid w:val="60A35AF7"/>
    <w:rsid w:val="60DCB9F8"/>
    <w:rsid w:val="61038B38"/>
    <w:rsid w:val="610AC0F3"/>
    <w:rsid w:val="611C1954"/>
    <w:rsid w:val="611D2D7C"/>
    <w:rsid w:val="6149A887"/>
    <w:rsid w:val="61B9F0C6"/>
    <w:rsid w:val="61C86275"/>
    <w:rsid w:val="61DEF681"/>
    <w:rsid w:val="61F1D58C"/>
    <w:rsid w:val="61F73C59"/>
    <w:rsid w:val="6209B524"/>
    <w:rsid w:val="62539ABF"/>
    <w:rsid w:val="625B41E2"/>
    <w:rsid w:val="625E577C"/>
    <w:rsid w:val="627A043E"/>
    <w:rsid w:val="627D0B17"/>
    <w:rsid w:val="6302B746"/>
    <w:rsid w:val="6326BFAD"/>
    <w:rsid w:val="634C2E8A"/>
    <w:rsid w:val="63571C50"/>
    <w:rsid w:val="639CCEBF"/>
    <w:rsid w:val="63BBCB21"/>
    <w:rsid w:val="63D499A0"/>
    <w:rsid w:val="6402C883"/>
    <w:rsid w:val="6457099C"/>
    <w:rsid w:val="645BA0A0"/>
    <w:rsid w:val="64646286"/>
    <w:rsid w:val="64890B41"/>
    <w:rsid w:val="64A98E72"/>
    <w:rsid w:val="64C2B2A7"/>
    <w:rsid w:val="64E6C8C1"/>
    <w:rsid w:val="651FFE42"/>
    <w:rsid w:val="6539C2BE"/>
    <w:rsid w:val="65694BCD"/>
    <w:rsid w:val="656E48AB"/>
    <w:rsid w:val="6578D9C5"/>
    <w:rsid w:val="65873C49"/>
    <w:rsid w:val="65939C6F"/>
    <w:rsid w:val="65A30CFA"/>
    <w:rsid w:val="65A9F244"/>
    <w:rsid w:val="65BDE53B"/>
    <w:rsid w:val="65BFAFEE"/>
    <w:rsid w:val="65DCBF59"/>
    <w:rsid w:val="65E58794"/>
    <w:rsid w:val="66204496"/>
    <w:rsid w:val="662DD96F"/>
    <w:rsid w:val="665F2517"/>
    <w:rsid w:val="668530EC"/>
    <w:rsid w:val="66AAD271"/>
    <w:rsid w:val="66B935ED"/>
    <w:rsid w:val="66C68F40"/>
    <w:rsid w:val="66DBBE4D"/>
    <w:rsid w:val="6702FA51"/>
    <w:rsid w:val="671650F2"/>
    <w:rsid w:val="672B3D47"/>
    <w:rsid w:val="678F4672"/>
    <w:rsid w:val="67BE7A1B"/>
    <w:rsid w:val="67D23FE0"/>
    <w:rsid w:val="67DFD5C0"/>
    <w:rsid w:val="67E81F5A"/>
    <w:rsid w:val="6814810D"/>
    <w:rsid w:val="681DDE4F"/>
    <w:rsid w:val="681E81AE"/>
    <w:rsid w:val="68789C56"/>
    <w:rsid w:val="68BB632F"/>
    <w:rsid w:val="6913778D"/>
    <w:rsid w:val="691D5B69"/>
    <w:rsid w:val="692107C1"/>
    <w:rsid w:val="694E60CC"/>
    <w:rsid w:val="69520CD8"/>
    <w:rsid w:val="698E0810"/>
    <w:rsid w:val="69D168B1"/>
    <w:rsid w:val="69D51AE4"/>
    <w:rsid w:val="6A15A309"/>
    <w:rsid w:val="6A376CAD"/>
    <w:rsid w:val="6A7EDCAC"/>
    <w:rsid w:val="6ABC36C5"/>
    <w:rsid w:val="6AD58DFB"/>
    <w:rsid w:val="6AEEBA9F"/>
    <w:rsid w:val="6B56A7DB"/>
    <w:rsid w:val="6B79DFA2"/>
    <w:rsid w:val="6B884742"/>
    <w:rsid w:val="6BB53A5A"/>
    <w:rsid w:val="6BC90432"/>
    <w:rsid w:val="6BCDB552"/>
    <w:rsid w:val="6BD4D2AF"/>
    <w:rsid w:val="6C0B8FD9"/>
    <w:rsid w:val="6C2CFAE1"/>
    <w:rsid w:val="6C5B2D33"/>
    <w:rsid w:val="6C6501D5"/>
    <w:rsid w:val="6C7C7EFF"/>
    <w:rsid w:val="6C8209B7"/>
    <w:rsid w:val="6CB67E2C"/>
    <w:rsid w:val="6CC6FA00"/>
    <w:rsid w:val="6CE2F647"/>
    <w:rsid w:val="6CFCA610"/>
    <w:rsid w:val="6D126DBA"/>
    <w:rsid w:val="6D195114"/>
    <w:rsid w:val="6D2BE86C"/>
    <w:rsid w:val="6D478738"/>
    <w:rsid w:val="6D701862"/>
    <w:rsid w:val="6D7D52B3"/>
    <w:rsid w:val="6D92FDAE"/>
    <w:rsid w:val="6DAC658C"/>
    <w:rsid w:val="6DBA1497"/>
    <w:rsid w:val="6DBE4260"/>
    <w:rsid w:val="6DDAFEF8"/>
    <w:rsid w:val="6DE41748"/>
    <w:rsid w:val="6E39B445"/>
    <w:rsid w:val="6E4AC51D"/>
    <w:rsid w:val="6E6B81FF"/>
    <w:rsid w:val="6E7B3457"/>
    <w:rsid w:val="6EA067BA"/>
    <w:rsid w:val="6EBD05F5"/>
    <w:rsid w:val="6EBF476F"/>
    <w:rsid w:val="6EE2719D"/>
    <w:rsid w:val="6EFDBB76"/>
    <w:rsid w:val="6F2304D0"/>
    <w:rsid w:val="6F36BB77"/>
    <w:rsid w:val="6F42444F"/>
    <w:rsid w:val="6F60FAA7"/>
    <w:rsid w:val="6F7A3E63"/>
    <w:rsid w:val="6FA867D4"/>
    <w:rsid w:val="6FF2909E"/>
    <w:rsid w:val="7009E32A"/>
    <w:rsid w:val="700BB42F"/>
    <w:rsid w:val="7018C367"/>
    <w:rsid w:val="709856EC"/>
    <w:rsid w:val="70BDF76C"/>
    <w:rsid w:val="70F8426F"/>
    <w:rsid w:val="7118CAF0"/>
    <w:rsid w:val="7159D681"/>
    <w:rsid w:val="719CF836"/>
    <w:rsid w:val="71AFA6C1"/>
    <w:rsid w:val="71B13D6B"/>
    <w:rsid w:val="71BA24BF"/>
    <w:rsid w:val="71CA3958"/>
    <w:rsid w:val="71D47162"/>
    <w:rsid w:val="71DB4C9F"/>
    <w:rsid w:val="71E93E3E"/>
    <w:rsid w:val="7240FEEC"/>
    <w:rsid w:val="7258817A"/>
    <w:rsid w:val="72A3CF2D"/>
    <w:rsid w:val="72D9F34A"/>
    <w:rsid w:val="72D9FB78"/>
    <w:rsid w:val="72F9692E"/>
    <w:rsid w:val="7315D3B7"/>
    <w:rsid w:val="731EE6FC"/>
    <w:rsid w:val="7332CC63"/>
    <w:rsid w:val="735E937D"/>
    <w:rsid w:val="7365ABA3"/>
    <w:rsid w:val="73880F9A"/>
    <w:rsid w:val="73BB8E5E"/>
    <w:rsid w:val="73BB9BF7"/>
    <w:rsid w:val="743ED29F"/>
    <w:rsid w:val="746C8DC6"/>
    <w:rsid w:val="746D8C22"/>
    <w:rsid w:val="747AFDCE"/>
    <w:rsid w:val="74D35C2D"/>
    <w:rsid w:val="751A73CE"/>
    <w:rsid w:val="752C756A"/>
    <w:rsid w:val="752DA4CD"/>
    <w:rsid w:val="753C527A"/>
    <w:rsid w:val="7545DAF4"/>
    <w:rsid w:val="7554B7D3"/>
    <w:rsid w:val="75664CAB"/>
    <w:rsid w:val="756D2AF5"/>
    <w:rsid w:val="757CC4D8"/>
    <w:rsid w:val="759FAEE3"/>
    <w:rsid w:val="75CF744A"/>
    <w:rsid w:val="75D5479E"/>
    <w:rsid w:val="75F41E04"/>
    <w:rsid w:val="75FFEB45"/>
    <w:rsid w:val="7632F1AA"/>
    <w:rsid w:val="76449029"/>
    <w:rsid w:val="76452D19"/>
    <w:rsid w:val="76579B16"/>
    <w:rsid w:val="765B8FB7"/>
    <w:rsid w:val="76622A86"/>
    <w:rsid w:val="766936DB"/>
    <w:rsid w:val="76792319"/>
    <w:rsid w:val="768459BB"/>
    <w:rsid w:val="769A5E6B"/>
    <w:rsid w:val="76A3072D"/>
    <w:rsid w:val="76A42E08"/>
    <w:rsid w:val="76DD9DCF"/>
    <w:rsid w:val="7734CBD8"/>
    <w:rsid w:val="7749A9B6"/>
    <w:rsid w:val="77B771D3"/>
    <w:rsid w:val="77D93380"/>
    <w:rsid w:val="77E7ED32"/>
    <w:rsid w:val="77F667FA"/>
    <w:rsid w:val="78006DF7"/>
    <w:rsid w:val="78219F47"/>
    <w:rsid w:val="78367C2B"/>
    <w:rsid w:val="784E9290"/>
    <w:rsid w:val="785B9964"/>
    <w:rsid w:val="78793B59"/>
    <w:rsid w:val="788704AD"/>
    <w:rsid w:val="788B2AD6"/>
    <w:rsid w:val="789B15A5"/>
    <w:rsid w:val="78CF81A7"/>
    <w:rsid w:val="78D83DC1"/>
    <w:rsid w:val="78DEFBA5"/>
    <w:rsid w:val="78E87194"/>
    <w:rsid w:val="790A7F55"/>
    <w:rsid w:val="7919E126"/>
    <w:rsid w:val="793B8D8F"/>
    <w:rsid w:val="799A9001"/>
    <w:rsid w:val="79B30325"/>
    <w:rsid w:val="79B4A557"/>
    <w:rsid w:val="79D026C8"/>
    <w:rsid w:val="79DFFE01"/>
    <w:rsid w:val="7A33B1A0"/>
    <w:rsid w:val="7A35B15B"/>
    <w:rsid w:val="7A46A397"/>
    <w:rsid w:val="7A64149D"/>
    <w:rsid w:val="7A761748"/>
    <w:rsid w:val="7A78DF88"/>
    <w:rsid w:val="7A84CF02"/>
    <w:rsid w:val="7ABFF6FA"/>
    <w:rsid w:val="7AD60F2D"/>
    <w:rsid w:val="7AEF9F0C"/>
    <w:rsid w:val="7B1B0231"/>
    <w:rsid w:val="7B5563FC"/>
    <w:rsid w:val="7B8F2505"/>
    <w:rsid w:val="7BB6FC85"/>
    <w:rsid w:val="7BBDC35B"/>
    <w:rsid w:val="7BF6739B"/>
    <w:rsid w:val="7BF82F28"/>
    <w:rsid w:val="7C0288D2"/>
    <w:rsid w:val="7C0DC5EE"/>
    <w:rsid w:val="7C2424DE"/>
    <w:rsid w:val="7C3993DE"/>
    <w:rsid w:val="7C696372"/>
    <w:rsid w:val="7C9E7C38"/>
    <w:rsid w:val="7CE7C50F"/>
    <w:rsid w:val="7CF81874"/>
    <w:rsid w:val="7D0A2D61"/>
    <w:rsid w:val="7D2D85D5"/>
    <w:rsid w:val="7D813F28"/>
    <w:rsid w:val="7DB1478F"/>
    <w:rsid w:val="7DBBBD5A"/>
    <w:rsid w:val="7E33508C"/>
    <w:rsid w:val="7EAB98A3"/>
    <w:rsid w:val="7EE8370D"/>
    <w:rsid w:val="7EEAB3D2"/>
    <w:rsid w:val="7EECFAF5"/>
    <w:rsid w:val="7EF34D3B"/>
    <w:rsid w:val="7F13BF48"/>
    <w:rsid w:val="7F7706A6"/>
    <w:rsid w:val="7F9963C4"/>
    <w:rsid w:val="7FCF80F0"/>
    <w:rsid w:val="7FE7EC4F"/>
    <w:rsid w:val="7FEB4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48B1E"/>
  <w15:chartTrackingRefBased/>
  <w15:docId w15:val="{6C1AC635-1BD4-46C4-91D6-BB1094B5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A23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3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3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23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23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23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23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23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23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23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23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23C4"/>
    <w:rPr>
      <w:rFonts w:eastAsiaTheme="majorEastAsia" w:cstheme="majorBidi"/>
      <w:color w:val="272727" w:themeColor="text1" w:themeTint="D8"/>
    </w:rPr>
  </w:style>
  <w:style w:type="paragraph" w:styleId="Title">
    <w:name w:val="Title"/>
    <w:basedOn w:val="Normal"/>
    <w:next w:val="Normal"/>
    <w:link w:val="TitleChar"/>
    <w:uiPriority w:val="10"/>
    <w:qFormat/>
    <w:rsid w:val="002A23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23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23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3C4"/>
    <w:pPr>
      <w:spacing w:before="160"/>
      <w:jc w:val="center"/>
    </w:pPr>
    <w:rPr>
      <w:i/>
      <w:iCs/>
      <w:color w:val="404040" w:themeColor="text1" w:themeTint="BF"/>
    </w:rPr>
  </w:style>
  <w:style w:type="character" w:styleId="QuoteChar" w:customStyle="1">
    <w:name w:val="Quote Char"/>
    <w:basedOn w:val="DefaultParagraphFont"/>
    <w:link w:val="Quote"/>
    <w:uiPriority w:val="29"/>
    <w:rsid w:val="002A23C4"/>
    <w:rPr>
      <w:i/>
      <w:iCs/>
      <w:color w:val="404040" w:themeColor="text1" w:themeTint="BF"/>
    </w:rPr>
  </w:style>
  <w:style w:type="paragraph" w:styleId="ListParagraph">
    <w:name w:val="List Paragraph"/>
    <w:basedOn w:val="Normal"/>
    <w:uiPriority w:val="34"/>
    <w:qFormat/>
    <w:rsid w:val="002A23C4"/>
    <w:pPr>
      <w:ind w:left="720"/>
      <w:contextualSpacing/>
    </w:pPr>
  </w:style>
  <w:style w:type="character" w:styleId="IntenseEmphasis">
    <w:name w:val="Intense Emphasis"/>
    <w:basedOn w:val="DefaultParagraphFont"/>
    <w:uiPriority w:val="21"/>
    <w:qFormat/>
    <w:rsid w:val="002A23C4"/>
    <w:rPr>
      <w:i/>
      <w:iCs/>
      <w:color w:val="0F4761" w:themeColor="accent1" w:themeShade="BF"/>
    </w:rPr>
  </w:style>
  <w:style w:type="paragraph" w:styleId="IntenseQuote">
    <w:name w:val="Intense Quote"/>
    <w:basedOn w:val="Normal"/>
    <w:next w:val="Normal"/>
    <w:link w:val="IntenseQuoteChar"/>
    <w:uiPriority w:val="30"/>
    <w:qFormat/>
    <w:rsid w:val="002A23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23C4"/>
    <w:rPr>
      <w:i/>
      <w:iCs/>
      <w:color w:val="0F4761" w:themeColor="accent1" w:themeShade="BF"/>
    </w:rPr>
  </w:style>
  <w:style w:type="character" w:styleId="IntenseReference">
    <w:name w:val="Intense Reference"/>
    <w:basedOn w:val="DefaultParagraphFont"/>
    <w:uiPriority w:val="32"/>
    <w:qFormat/>
    <w:rsid w:val="002A23C4"/>
    <w:rPr>
      <w:b/>
      <w:bCs/>
      <w:smallCaps/>
      <w:color w:val="0F4761" w:themeColor="accent1" w:themeShade="BF"/>
      <w:spacing w:val="5"/>
    </w:rPr>
  </w:style>
  <w:style w:type="paragraph" w:styleId="Revision">
    <w:name w:val="Revision"/>
    <w:hidden/>
    <w:uiPriority w:val="99"/>
    <w:semiHidden/>
    <w:rsid w:val="002A23C4"/>
    <w:pPr>
      <w:spacing w:after="0" w:line="240" w:lineRule="auto"/>
    </w:pPr>
  </w:style>
  <w:style w:type="character" w:styleId="CommentReference">
    <w:name w:val="annotation reference"/>
    <w:basedOn w:val="DefaultParagraphFont"/>
    <w:uiPriority w:val="99"/>
    <w:semiHidden/>
    <w:unhideWhenUsed/>
    <w:rsid w:val="002A23C4"/>
    <w:rPr>
      <w:sz w:val="16"/>
      <w:szCs w:val="16"/>
    </w:rPr>
  </w:style>
  <w:style w:type="paragraph" w:styleId="CommentText">
    <w:name w:val="annotation text"/>
    <w:basedOn w:val="Normal"/>
    <w:link w:val="CommentTextChar"/>
    <w:uiPriority w:val="99"/>
    <w:unhideWhenUsed/>
    <w:rsid w:val="002A23C4"/>
    <w:pPr>
      <w:spacing w:line="240" w:lineRule="auto"/>
    </w:pPr>
    <w:rPr>
      <w:sz w:val="20"/>
      <w:szCs w:val="20"/>
    </w:rPr>
  </w:style>
  <w:style w:type="character" w:styleId="CommentTextChar" w:customStyle="1">
    <w:name w:val="Comment Text Char"/>
    <w:basedOn w:val="DefaultParagraphFont"/>
    <w:link w:val="CommentText"/>
    <w:uiPriority w:val="99"/>
    <w:rsid w:val="002A23C4"/>
    <w:rPr>
      <w:sz w:val="20"/>
      <w:szCs w:val="20"/>
    </w:rPr>
  </w:style>
  <w:style w:type="paragraph" w:styleId="CommentSubject">
    <w:name w:val="annotation subject"/>
    <w:basedOn w:val="CommentText"/>
    <w:next w:val="CommentText"/>
    <w:link w:val="CommentSubjectChar"/>
    <w:uiPriority w:val="99"/>
    <w:semiHidden/>
    <w:unhideWhenUsed/>
    <w:rsid w:val="002A23C4"/>
    <w:rPr>
      <w:b/>
      <w:bCs/>
    </w:rPr>
  </w:style>
  <w:style w:type="character" w:styleId="CommentSubjectChar" w:customStyle="1">
    <w:name w:val="Comment Subject Char"/>
    <w:basedOn w:val="CommentTextChar"/>
    <w:link w:val="CommentSubject"/>
    <w:uiPriority w:val="99"/>
    <w:semiHidden/>
    <w:rsid w:val="002A23C4"/>
    <w:rPr>
      <w:b/>
      <w:bCs/>
      <w:sz w:val="20"/>
      <w:szCs w:val="20"/>
    </w:rPr>
  </w:style>
  <w:style w:type="character" w:styleId="Hyperlink">
    <w:name w:val="Hyperlink"/>
    <w:basedOn w:val="DefaultParagraphFont"/>
    <w:uiPriority w:val="99"/>
    <w:unhideWhenUsed/>
    <w:rsid w:val="00547DAF"/>
    <w:rPr>
      <w:color w:val="467886" w:themeColor="hyperlink"/>
      <w:u w:val="single"/>
    </w:rPr>
  </w:style>
  <w:style w:type="character" w:styleId="UnresolvedMention">
    <w:name w:val="Unresolved Mention"/>
    <w:basedOn w:val="DefaultParagraphFont"/>
    <w:uiPriority w:val="99"/>
    <w:semiHidden/>
    <w:unhideWhenUsed/>
    <w:rsid w:val="00547DAF"/>
    <w:rPr>
      <w:color w:val="605E5C"/>
      <w:shd w:val="clear" w:color="auto" w:fill="E1DFDD"/>
    </w:rPr>
  </w:style>
  <w:style w:type="character" w:styleId="FollowedHyperlink">
    <w:name w:val="FollowedHyperlink"/>
    <w:basedOn w:val="DefaultParagraphFont"/>
    <w:uiPriority w:val="99"/>
    <w:semiHidden/>
    <w:unhideWhenUsed/>
    <w:rsid w:val="006D64C3"/>
    <w:rPr>
      <w:color w:val="96607D" w:themeColor="followedHyperlink"/>
      <w:u w:val="single"/>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CA97F551-563F-4E79-84C6-4C452BF1603D}">
    <t:Anchor>
      <t:Comment id="1125291642"/>
    </t:Anchor>
    <t:History>
      <t:Event id="{D99A891B-0E53-49D3-B82F-6D6724092E07}" time="2024-09-05T00:09:01.471Z">
        <t:Attribution userId="S::tammy.close@creative.gov.au::df41df07-6d8b-45af-bfd8-4fc48b5e52c5" userProvider="AD" userName="Tammy Close"/>
        <t:Anchor>
          <t:Comment id="1859403300"/>
        </t:Anchor>
        <t:Create/>
      </t:Event>
      <t:Event id="{54C8ADCE-6131-4323-8BAA-3724860825FA}" time="2024-09-05T00:09:01.471Z">
        <t:Attribution userId="S::tammy.close@creative.gov.au::df41df07-6d8b-45af-bfd8-4fc48b5e52c5" userProvider="AD" userName="Tammy Close"/>
        <t:Anchor>
          <t:Comment id="1859403300"/>
        </t:Anchor>
        <t:Assign userId="S::lachlan.herd@creative.gov.au::d4b9fd18-ff3f-4947-95a7-13346c8927d8" userProvider="AD" userName="Lachlan Herd"/>
      </t:Event>
      <t:Event id="{B0AA1FC1-1527-469A-8D37-21FAE2B2DA6A}" time="2024-09-05T00:09:01.471Z">
        <t:Attribution userId="S::tammy.close@creative.gov.au::df41df07-6d8b-45af-bfd8-4fc48b5e52c5" userProvider="AD" userName="Tammy Close"/>
        <t:Anchor>
          <t:Comment id="1859403300"/>
        </t:Anchor>
        <t:SetTitle title="@Lachlan Herd see Jo's comment above.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390498">
      <w:bodyDiv w:val="1"/>
      <w:marLeft w:val="0"/>
      <w:marRight w:val="0"/>
      <w:marTop w:val="0"/>
      <w:marBottom w:val="0"/>
      <w:divBdr>
        <w:top w:val="none" w:sz="0" w:space="0" w:color="auto"/>
        <w:left w:val="none" w:sz="0" w:space="0" w:color="auto"/>
        <w:bottom w:val="none" w:sz="0" w:space="0" w:color="auto"/>
        <w:right w:val="none" w:sz="0" w:space="0" w:color="auto"/>
      </w:divBdr>
      <w:divsChild>
        <w:div w:id="401759949">
          <w:marLeft w:val="0"/>
          <w:marRight w:val="0"/>
          <w:marTop w:val="0"/>
          <w:marBottom w:val="0"/>
          <w:divBdr>
            <w:top w:val="none" w:sz="0" w:space="0" w:color="auto"/>
            <w:left w:val="none" w:sz="0" w:space="0" w:color="auto"/>
            <w:bottom w:val="none" w:sz="0" w:space="0" w:color="auto"/>
            <w:right w:val="none" w:sz="0" w:space="0" w:color="auto"/>
          </w:divBdr>
        </w:div>
        <w:div w:id="1444610919">
          <w:marLeft w:val="0"/>
          <w:marRight w:val="0"/>
          <w:marTop w:val="0"/>
          <w:marBottom w:val="150"/>
          <w:divBdr>
            <w:top w:val="none" w:sz="0" w:space="0" w:color="auto"/>
            <w:left w:val="none" w:sz="0" w:space="0" w:color="auto"/>
            <w:bottom w:val="none" w:sz="0" w:space="0" w:color="auto"/>
            <w:right w:val="none" w:sz="0" w:space="0" w:color="auto"/>
          </w:divBdr>
          <w:divsChild>
            <w:div w:id="468985763">
              <w:marLeft w:val="0"/>
              <w:marRight w:val="0"/>
              <w:marTop w:val="0"/>
              <w:marBottom w:val="0"/>
              <w:divBdr>
                <w:top w:val="none" w:sz="0" w:space="0" w:color="auto"/>
                <w:left w:val="none" w:sz="0" w:space="0" w:color="auto"/>
                <w:bottom w:val="none" w:sz="0" w:space="0" w:color="auto"/>
                <w:right w:val="none" w:sz="0" w:space="0" w:color="auto"/>
              </w:divBdr>
              <w:divsChild>
                <w:div w:id="177545935">
                  <w:marLeft w:val="0"/>
                  <w:marRight w:val="0"/>
                  <w:marTop w:val="0"/>
                  <w:marBottom w:val="0"/>
                  <w:divBdr>
                    <w:top w:val="none" w:sz="0" w:space="0" w:color="auto"/>
                    <w:left w:val="none" w:sz="0" w:space="0" w:color="auto"/>
                    <w:bottom w:val="none" w:sz="0" w:space="0" w:color="auto"/>
                    <w:right w:val="none" w:sz="0" w:space="0" w:color="auto"/>
                  </w:divBdr>
                </w:div>
                <w:div w:id="1828476785">
                  <w:marLeft w:val="0"/>
                  <w:marRight w:val="0"/>
                  <w:marTop w:val="0"/>
                  <w:marBottom w:val="0"/>
                  <w:divBdr>
                    <w:top w:val="none" w:sz="0" w:space="0" w:color="auto"/>
                    <w:left w:val="none" w:sz="0" w:space="0" w:color="auto"/>
                    <w:bottom w:val="none" w:sz="0" w:space="0" w:color="auto"/>
                    <w:right w:val="none" w:sz="0" w:space="0" w:color="auto"/>
                  </w:divBdr>
                  <w:divsChild>
                    <w:div w:id="156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5530">
              <w:marLeft w:val="0"/>
              <w:marRight w:val="0"/>
              <w:marTop w:val="0"/>
              <w:marBottom w:val="0"/>
              <w:divBdr>
                <w:top w:val="none" w:sz="0" w:space="0" w:color="auto"/>
                <w:left w:val="none" w:sz="0" w:space="0" w:color="auto"/>
                <w:bottom w:val="none" w:sz="0" w:space="0" w:color="auto"/>
                <w:right w:val="none" w:sz="0" w:space="0" w:color="auto"/>
              </w:divBdr>
              <w:divsChild>
                <w:div w:id="616713859">
                  <w:marLeft w:val="0"/>
                  <w:marRight w:val="0"/>
                  <w:marTop w:val="0"/>
                  <w:marBottom w:val="0"/>
                  <w:divBdr>
                    <w:top w:val="none" w:sz="0" w:space="0" w:color="auto"/>
                    <w:left w:val="none" w:sz="0" w:space="0" w:color="auto"/>
                    <w:bottom w:val="none" w:sz="0" w:space="0" w:color="auto"/>
                    <w:right w:val="none" w:sz="0" w:space="0" w:color="auto"/>
                  </w:divBdr>
                </w:div>
                <w:div w:id="1167553533">
                  <w:marLeft w:val="0"/>
                  <w:marRight w:val="0"/>
                  <w:marTop w:val="0"/>
                  <w:marBottom w:val="0"/>
                  <w:divBdr>
                    <w:top w:val="none" w:sz="0" w:space="0" w:color="auto"/>
                    <w:left w:val="none" w:sz="0" w:space="0" w:color="auto"/>
                    <w:bottom w:val="none" w:sz="0" w:space="0" w:color="auto"/>
                    <w:right w:val="none" w:sz="0" w:space="0" w:color="auto"/>
                  </w:divBdr>
                  <w:divsChild>
                    <w:div w:id="1972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3165">
              <w:marLeft w:val="0"/>
              <w:marRight w:val="0"/>
              <w:marTop w:val="0"/>
              <w:marBottom w:val="0"/>
              <w:divBdr>
                <w:top w:val="none" w:sz="0" w:space="0" w:color="auto"/>
                <w:left w:val="none" w:sz="0" w:space="0" w:color="auto"/>
                <w:bottom w:val="none" w:sz="0" w:space="0" w:color="auto"/>
                <w:right w:val="none" w:sz="0" w:space="0" w:color="auto"/>
              </w:divBdr>
              <w:divsChild>
                <w:div w:id="2064940229">
                  <w:marLeft w:val="0"/>
                  <w:marRight w:val="0"/>
                  <w:marTop w:val="0"/>
                  <w:marBottom w:val="0"/>
                  <w:divBdr>
                    <w:top w:val="none" w:sz="0" w:space="0" w:color="auto"/>
                    <w:left w:val="none" w:sz="0" w:space="0" w:color="auto"/>
                    <w:bottom w:val="none" w:sz="0" w:space="0" w:color="auto"/>
                    <w:right w:val="none" w:sz="0" w:space="0" w:color="auto"/>
                  </w:divBdr>
                </w:div>
                <w:div w:id="196436687">
                  <w:marLeft w:val="0"/>
                  <w:marRight w:val="0"/>
                  <w:marTop w:val="0"/>
                  <w:marBottom w:val="0"/>
                  <w:divBdr>
                    <w:top w:val="none" w:sz="0" w:space="0" w:color="auto"/>
                    <w:left w:val="none" w:sz="0" w:space="0" w:color="auto"/>
                    <w:bottom w:val="none" w:sz="0" w:space="0" w:color="auto"/>
                    <w:right w:val="none" w:sz="0" w:space="0" w:color="auto"/>
                  </w:divBdr>
                  <w:divsChild>
                    <w:div w:id="16715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2641">
              <w:marLeft w:val="0"/>
              <w:marRight w:val="0"/>
              <w:marTop w:val="0"/>
              <w:marBottom w:val="0"/>
              <w:divBdr>
                <w:top w:val="none" w:sz="0" w:space="0" w:color="auto"/>
                <w:left w:val="none" w:sz="0" w:space="0" w:color="auto"/>
                <w:bottom w:val="none" w:sz="0" w:space="0" w:color="auto"/>
                <w:right w:val="none" w:sz="0" w:space="0" w:color="auto"/>
              </w:divBdr>
              <w:divsChild>
                <w:div w:id="768813626">
                  <w:marLeft w:val="0"/>
                  <w:marRight w:val="0"/>
                  <w:marTop w:val="0"/>
                  <w:marBottom w:val="0"/>
                  <w:divBdr>
                    <w:top w:val="none" w:sz="0" w:space="0" w:color="auto"/>
                    <w:left w:val="none" w:sz="0" w:space="0" w:color="auto"/>
                    <w:bottom w:val="none" w:sz="0" w:space="0" w:color="auto"/>
                    <w:right w:val="none" w:sz="0" w:space="0" w:color="auto"/>
                  </w:divBdr>
                </w:div>
                <w:div w:id="981883296">
                  <w:marLeft w:val="0"/>
                  <w:marRight w:val="0"/>
                  <w:marTop w:val="0"/>
                  <w:marBottom w:val="0"/>
                  <w:divBdr>
                    <w:top w:val="none" w:sz="0" w:space="0" w:color="auto"/>
                    <w:left w:val="none" w:sz="0" w:space="0" w:color="auto"/>
                    <w:bottom w:val="none" w:sz="0" w:space="0" w:color="auto"/>
                    <w:right w:val="none" w:sz="0" w:space="0" w:color="auto"/>
                  </w:divBdr>
                  <w:divsChild>
                    <w:div w:id="9397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b43042e068154590" /><Relationship Type="http://schemas.microsoft.com/office/2011/relationships/commentsExtended" Target="commentsExtended.xml" Id="R922c4490d219413c" /><Relationship Type="http://schemas.microsoft.com/office/2016/09/relationships/commentsIds" Target="commentsIds.xml" Id="R351b0c55b21c4ffd" /><Relationship Type="http://schemas.microsoft.com/office/2019/05/relationships/documenttasks" Target="tasks.xml" Id="R73d2000ad0f1445d" /><Relationship Type="http://schemas.openxmlformats.org/officeDocument/2006/relationships/hyperlink" Target="https://australiacouncil.fluxx.io/user_sessions/new" TargetMode="External" Id="Rb5baf2485c9e4dd1" /><Relationship Type="http://schemas.openxmlformats.org/officeDocument/2006/relationships/hyperlink" Target="mailto:tammy.close@creative.gov.au" TargetMode="External" Id="R48aaeba8a90f4803" /><Relationship Type="http://schemas.openxmlformats.org/officeDocument/2006/relationships/hyperlink" Target="mailto:tammy.close@creative.gov.au" TargetMode="External" Id="Rc9b159c0f82749f6" /><Relationship Type="http://schemas.openxmlformats.org/officeDocument/2006/relationships/hyperlink" Target="https://creative.gov.au/investment-and-development/protocols-and-resources/protocols-for-using-first-nations-cultural-and-intellectual-property-in-the-arts/" TargetMode="External" Id="R4202f0f521a445b4" /><Relationship Type="http://schemas.microsoft.com/office/2020/10/relationships/intelligence" Target="intelligence2.xml" Id="Rdc6ff546d6384bb0" /><Relationship Type="http://schemas.openxmlformats.org/officeDocument/2006/relationships/hyperlink" Target="mailto:tammy.close@creative.gov.au" TargetMode="External" Id="Re1564e33d0c146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01d225315a94598b4466c5e97e60147 xmlns="540dc7de-372d-481f-ad26-43c15b62b4cb">
      <Terms xmlns="http://schemas.microsoft.com/office/infopath/2007/PartnerControls"/>
    </p01d225315a94598b4466c5e97e60147>
    <ProjectType xmlns="540dc7de-372d-481f-ad26-43c15b62b4cb" xsi:nil="true"/>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Official</SecClass>
    <EmFromName xmlns="540dc7de-372d-481f-ad26-43c15b62b4cb" xsi:nil="true"/>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Events management operational tasks (21842)</TermName>
          <TermId xmlns="http://schemas.microsoft.com/office/infopath/2007/PartnerControls">5de32d9b-656e-408f-a1af-9288bda2dc7f</TermId>
        </TermInfo>
      </Terms>
    </e13f7c6e125846ca9e5165876eaa1b30>
    <Document_x0020_Control_x0020_Symbol xmlns="540dc7de-372d-481f-ad26-43c15b62b4cb" xsi:nil="true"/>
    <Year xmlns="540dc7de-372d-481f-ad26-43c15b62b4cb">2023</Year>
    <VitalRecord xmlns="540dc7de-372d-481f-ad26-43c15b62b4cb">false</VitalRecord>
    <EmDate xmlns="540dc7de-372d-481f-ad26-43c15b62b4cb" xsi:nil="true"/>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Aboriginal and Torres Strait Islander Arts</TermName>
          <TermId xmlns="http://schemas.microsoft.com/office/infopath/2007/PartnerControls">baefd4ec-4f87-464c-a9a2-4d4003c0c17e</TermId>
        </TermInfo>
      </Terms>
    </e4333ceccd3549b09b2ba984de9ce1ed>
    <Nextrevdate xmlns="540dc7de-372d-481f-ad26-43c15b62b4cb" xsi:nil="true"/>
    <EmCC xmlns="540dc7de-372d-481f-ad26-43c15b62b4cb" xsi:nil="true"/>
    <FinYear xmlns="540dc7de-372d-481f-ad26-43c15b62b4cb">2023-24</FinYear>
    <eae731ec622d40fa98d8668e6740f701 xmlns="540dc7de-372d-481f-ad26-43c15b62b4cb">
      <Terms xmlns="http://schemas.microsoft.com/office/infopath/2007/PartnerControls"/>
    </eae731ec622d40fa98d8668e6740f701>
    <l4a874a51d204e6f92f073b93d89109a xmlns="540dc7de-372d-481f-ad26-43c15b62b4cb">
      <Terms xmlns="http://schemas.microsoft.com/office/infopath/2007/PartnerControls"/>
    </l4a874a51d204e6f92f073b93d89109a>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ContractEndDate xmlns="540dc7de-372d-481f-ad26-43c15b62b4cb" xsi:nil="true"/>
    <Symbolcode xmlns="540dc7de-372d-481f-ad26-43c15b62b4cb" xsi:nil="true"/>
    <LastModName xmlns="540dc7de-372d-481f-ad26-43c15b62b4cb" xsi:nil="true"/>
    <TaxCatchAll xmlns="540dc7de-372d-481f-ad26-43c15b62b4cb">
      <Value>18</Value>
      <Value>1</Value>
      <Value>21</Value>
    </TaxCatchAll>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Event working documents</TermName>
          <TermId xmlns="http://schemas.microsoft.com/office/infopath/2007/PartnerControls">609548ba-540f-4c36-b169-30904c8dca04</TermId>
        </TermInfo>
      </Terms>
    </n2836933787a47b8b70e28960c3403f2>
    <CreateName xmlns="540dc7de-372d-481f-ad26-43c15b62b4cb" xsi:nil="true"/>
    <facdae73cba2495d94230e7af94e68b0 xmlns="540dc7de-372d-481f-ad26-43c15b62b4cb">
      <Terms xmlns="http://schemas.microsoft.com/office/infopath/2007/PartnerControls"/>
    </facdae73cba2495d94230e7af94e68b0>
    <CreateDate xmlns="540dc7de-372d-481f-ad26-43c15b62b4cb" xsi:nil="true"/>
    <Lastrevdate xmlns="540dc7de-372d-481f-ad26-43c15b62b4cb" xsi:nil="true"/>
    <mfcb3db1730e4daab534f44d19628bf0 xmlns="540dc7de-372d-481f-ad26-43c15b62b4cb">
      <Terms xmlns="http://schemas.microsoft.com/office/infopath/2007/PartnerControls"/>
    </mfcb3db1730e4daab534f44d19628bf0>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_dlc_DocId xmlns="540dc7de-372d-481f-ad26-43c15b62b4cb">ACOCEOFN2024-650791850-48487</_dlc_DocId>
    <_dlc_DocIdUrl xmlns="540dc7de-372d-481f-ad26-43c15b62b4cb">
      <Url>https://australiacouncil.sharepoint.com/sites/FNAC/_layouts/15/DocIdRedir.aspx?ID=ACOCEOFN2024-650791850-48487</Url>
      <Description>ACOCEOFN2024-650791850-48487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C Project Admin Document" ma:contentTypeID="0x010100E387570059B2A749AFEB864DE0479DFC1700AD6C931806FD7C42B5D836376A4EF3E4" ma:contentTypeVersion="3357" ma:contentTypeDescription="" ma:contentTypeScope="" ma:versionID="99aa2aa2eec8af03dc87f205d6c4eb6e">
  <xsd:schema xmlns:xsd="http://www.w3.org/2001/XMLSchema" xmlns:xs="http://www.w3.org/2001/XMLSchema" xmlns:p="http://schemas.microsoft.com/office/2006/metadata/properties" xmlns:ns2="540dc7de-372d-481f-ad26-43c15b62b4cb" targetNamespace="http://schemas.microsoft.com/office/2006/metadata/properties" ma:root="true" ma:fieldsID="d82bc1ba6434fcacca3e6f71ace2fd87"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element ref="ns2:p01d225315a94598b4466c5e97e60147" minOccurs="0"/>
                <xsd:element ref="ns2:l4a874a51d204e6f92f073b93d89109a" minOccurs="0"/>
                <xsd:element ref="ns2:ProjectType" minOccurs="0"/>
                <xsd:element ref="ns2:mfcb3db1730e4daab534f44d19628bf0" minOccurs="0"/>
                <xsd:element ref="ns2:Contract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50bc25d-ee6c-4cfb-8868-7014cb29474e}"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50bc25d-ee6c-4cfb-8868-7014cb29474e}"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default=""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3-24"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enumeration value="2023-24"/>
          <xsd:enumeration value="2024-25"/>
          <xsd:enumeration value="2025-26"/>
        </xsd:restriction>
      </xsd:simpleType>
    </xsd:element>
    <xsd:element name="Year" ma:index="17" nillable="true" ma:displayName="Year" ma:default="2023" ma:description="System defaulted to allow grouping of information by year. Also used for archiving" ma:format="Dropdown" ma:internalName="Year">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union memberTypes="dms:Text">
          <xsd:simpleType>
            <xsd:restriction base="dms:Choice">
              <xsd:enumeration value="CPA"/>
              <xsd:enumeration value="Share Drive"/>
              <xsd:enumeration value="SP 2013"/>
              <xsd:enumeration value="RM 8"/>
              <xsd:enumeration value="GMS"/>
              <xsd:enumeration value="Fluxx"/>
              <xsd:enumeration value="CPA"/>
            </xsd:restriction>
          </xsd:simpleType>
        </xsd:un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element name="p01d225315a94598b4466c5e97e60147" ma:index="67" nillable="true" ma:taxonomy="true" ma:internalName="p01d225315a94598b4466c5e97e60147" ma:taxonomyFieldName="Vendor" ma:displayName="Vendor" ma:fieldId="{901d2253-15a9-4598-b446-6c5e97e60147}" ma:sspId="147c72d7-14fc-40b8-9757-68ac2fd8ae9a" ma:termSetId="49b34787-4d8d-4c3e-88d4-18dd6c642690" ma:anchorId="00000000-0000-0000-0000-000000000000" ma:open="false" ma:isKeyword="false">
      <xsd:complexType>
        <xsd:sequence>
          <xsd:element ref="pc:Terms" minOccurs="0" maxOccurs="1"/>
        </xsd:sequence>
      </xsd:complexType>
    </xsd:element>
    <xsd:element name="l4a874a51d204e6f92f073b93d89109a" ma:index="68" nillable="true" ma:taxonomy="true" ma:internalName="l4a874a51d204e6f92f073b93d89109a" ma:taxonomyFieldName="ProjectName" ma:displayName="Project Name" ma:default="" ma:fieldId="{54a874a5-1d20-4e6f-92f0-73b93d89109a}" ma:sspId="147c72d7-14fc-40b8-9757-68ac2fd8ae9a" ma:termSetId="fc95898e-2081-4874-b408-48d199c35600" ma:anchorId="00000000-0000-0000-0000-000000000000" ma:open="false" ma:isKeyword="false">
      <xsd:complexType>
        <xsd:sequence>
          <xsd:element ref="pc:Terms" minOccurs="0" maxOccurs="1"/>
        </xsd:sequence>
      </xsd:complexType>
    </xsd:element>
    <xsd:element name="ProjectType" ma:index="69" nillable="true" ma:displayName="Project Type" ma:description="" ma:format="Dropdown" ma:internalName="ProjectType">
      <xsd:simpleType>
        <xsd:restriction base="dms:Choice">
          <xsd:enumeration value="IT"/>
          <xsd:enumeration value="Grant Policy"/>
          <xsd:enumeration value="Strategy"/>
          <xsd:enumeration value="Exhibition"/>
          <xsd:enumeration value="Public Program"/>
          <xsd:enumeration value="Research"/>
          <xsd:enumeration value="Evaluation"/>
        </xsd:restriction>
      </xsd:simpleType>
    </xsd:element>
    <xsd:element name="mfcb3db1730e4daab534f44d19628bf0" ma:index="70" nillable="true" ma:taxonomy="true" ma:internalName="mfcb3db1730e4daab534f44d19628bf0" ma:taxonomyFieldName="ResearchPartner" ma:displayName="Research Partner" ma:readOnly="false" ma:default="" ma:fieldId="{6fcb3db1-730e-4daa-b534-f44d19628bf0}" ma:taxonomyMulti="true" ma:sspId="147c72d7-14fc-40b8-9757-68ac2fd8ae9a" ma:termSetId="ee17ab43-09a0-4a39-bfd8-cf9980d9bd0f" ma:anchorId="00000000-0000-0000-0000-000000000000" ma:open="false" ma:isKeyword="false">
      <xsd:complexType>
        <xsd:sequence>
          <xsd:element ref="pc:Terms" minOccurs="0" maxOccurs="1"/>
        </xsd:sequence>
      </xsd:complexType>
    </xsd:element>
    <xsd:element name="ContractEndDate" ma:index="71" nillable="true" ma:displayName="End Date" ma:description="Of contract or lease. Can vary significantly." ma:format="DateOnly" ma:internalName="Contract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7c72d7-14fc-40b8-9757-68ac2fd8ae9a" ContentTypeId="0x010100E387570059B2A749AFEB864DE0479DFC" PreviousValue="false"/>
</file>

<file path=customXml/itemProps1.xml><?xml version="1.0" encoding="utf-8"?>
<ds:datastoreItem xmlns:ds="http://schemas.openxmlformats.org/officeDocument/2006/customXml" ds:itemID="{B2F7BAB2-6CD4-4F59-AF36-5EEE3AAF233E}">
  <ds:schemaRefs>
    <ds:schemaRef ds:uri="http://schemas.microsoft.com/sharepoint/events"/>
  </ds:schemaRefs>
</ds:datastoreItem>
</file>

<file path=customXml/itemProps2.xml><?xml version="1.0" encoding="utf-8"?>
<ds:datastoreItem xmlns:ds="http://schemas.openxmlformats.org/officeDocument/2006/customXml" ds:itemID="{75032206-A590-4A26-9821-CB3D8E6478F6}">
  <ds:schemaRefs>
    <ds:schemaRef ds:uri="http://schemas.microsoft.com/sharepoint/v3/contenttype/forms"/>
  </ds:schemaRefs>
</ds:datastoreItem>
</file>

<file path=customXml/itemProps3.xml><?xml version="1.0" encoding="utf-8"?>
<ds:datastoreItem xmlns:ds="http://schemas.openxmlformats.org/officeDocument/2006/customXml" ds:itemID="{AE5AC5E7-7D57-4F30-A9D2-D01D62BF646D}">
  <ds:schemaRefs>
    <ds:schemaRef ds:uri="http://schemas.microsoft.com/office/2006/metadata/properties"/>
    <ds:schemaRef ds:uri="http://schemas.microsoft.com/office/infopath/2007/PartnerControls"/>
    <ds:schemaRef ds:uri="540dc7de-372d-481f-ad26-43c15b62b4cb"/>
  </ds:schemaRefs>
</ds:datastoreItem>
</file>

<file path=customXml/itemProps4.xml><?xml version="1.0" encoding="utf-8"?>
<ds:datastoreItem xmlns:ds="http://schemas.openxmlformats.org/officeDocument/2006/customXml" ds:itemID="{D6319F2F-C569-4354-B800-22C43541A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EA0770-F572-4E42-827D-75FD0D27BEE3}">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Herd</dc:creator>
  <cp:keywords/>
  <dc:description/>
  <cp:lastModifiedBy>Tammy Close</cp:lastModifiedBy>
  <cp:revision>346</cp:revision>
  <dcterms:created xsi:type="dcterms:W3CDTF">2024-07-11T10:44:00Z</dcterms:created>
  <dcterms:modified xsi:type="dcterms:W3CDTF">2024-09-23T04:25:25Z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2f1c6a-fbf1-42aa-8e7a-bc99adb0e707_Enabled">
    <vt:lpwstr>true</vt:lpwstr>
  </property>
  <property fmtid="{D5CDD505-2E9C-101B-9397-08002B2CF9AE}" pid="3" name="MSIP_Label_052f1c6a-fbf1-42aa-8e7a-bc99adb0e707_SetDate">
    <vt:lpwstr>2024-04-23T04:29:52Z</vt:lpwstr>
  </property>
  <property fmtid="{D5CDD505-2E9C-101B-9397-08002B2CF9AE}" pid="4" name="MSIP_Label_052f1c6a-fbf1-42aa-8e7a-bc99adb0e707_Method">
    <vt:lpwstr>Standard</vt:lpwstr>
  </property>
  <property fmtid="{D5CDD505-2E9C-101B-9397-08002B2CF9AE}" pid="5" name="MSIP_Label_052f1c6a-fbf1-42aa-8e7a-bc99adb0e707_Name">
    <vt:lpwstr>Official</vt:lpwstr>
  </property>
  <property fmtid="{D5CDD505-2E9C-101B-9397-08002B2CF9AE}" pid="6" name="MSIP_Label_052f1c6a-fbf1-42aa-8e7a-bc99adb0e707_SiteId">
    <vt:lpwstr>0cb09623-aeaf-4018-a223-80d95a375884</vt:lpwstr>
  </property>
  <property fmtid="{D5CDD505-2E9C-101B-9397-08002B2CF9AE}" pid="7" name="MSIP_Label_052f1c6a-fbf1-42aa-8e7a-bc99adb0e707_ActionId">
    <vt:lpwstr>81bcf744-d9ce-4635-aab5-2b25a8fdb4f1</vt:lpwstr>
  </property>
  <property fmtid="{D5CDD505-2E9C-101B-9397-08002B2CF9AE}" pid="8" name="MSIP_Label_052f1c6a-fbf1-42aa-8e7a-bc99adb0e707_ContentBits">
    <vt:lpwstr>0</vt:lpwstr>
  </property>
  <property fmtid="{D5CDD505-2E9C-101B-9397-08002B2CF9AE}" pid="9" name="ContentTypeId">
    <vt:lpwstr>0x010100E387570059B2A749AFEB864DE0479DFC1700AD6C931806FD7C42B5D836376A4EF3E4</vt:lpwstr>
  </property>
  <property fmtid="{D5CDD505-2E9C-101B-9397-08002B2CF9AE}" pid="10" name="Topic">
    <vt:lpwstr/>
  </property>
  <property fmtid="{D5CDD505-2E9C-101B-9397-08002B2CF9AE}" pid="11" name="MediaServiceImageTags">
    <vt:lpwstr/>
  </property>
  <property fmtid="{D5CDD505-2E9C-101B-9397-08002B2CF9AE}" pid="12" name="BusUnit">
    <vt:lpwstr>1;#Aboriginal and Torres Strait Islander Arts|baefd4ec-4f87-464c-a9a2-4d4003c0c17e</vt:lpwstr>
  </property>
  <property fmtid="{D5CDD505-2E9C-101B-9397-08002B2CF9AE}" pid="13" name="jf9db096445547c398370b81b1ab2638">
    <vt:lpwstr/>
  </property>
  <property fmtid="{D5CDD505-2E9C-101B-9397-08002B2CF9AE}" pid="14" name="DisposalClass">
    <vt:lpwstr>18;#Events management operational tasks (21842)|5de32d9b-656e-408f-a1af-9288bda2dc7f</vt:lpwstr>
  </property>
  <property fmtid="{D5CDD505-2E9C-101B-9397-08002B2CF9AE}" pid="15" name="BCS_x0020_Function">
    <vt:lpwstr/>
  </property>
  <property fmtid="{D5CDD505-2E9C-101B-9397-08002B2CF9AE}" pid="16" name="ProjectName">
    <vt:lpwstr/>
  </property>
  <property fmtid="{D5CDD505-2E9C-101B-9397-08002B2CF9AE}" pid="17" name="HelpTopic">
    <vt:lpwstr/>
  </property>
  <property fmtid="{D5CDD505-2E9C-101B-9397-08002B2CF9AE}" pid="18" name="ResearchPartner">
    <vt:lpwstr/>
  </property>
  <property fmtid="{D5CDD505-2E9C-101B-9397-08002B2CF9AE}" pid="19" name="lcf76f155ced4ddcb4097134ff3c332f">
    <vt:lpwstr/>
  </property>
  <property fmtid="{D5CDD505-2E9C-101B-9397-08002B2CF9AE}" pid="20" name="DocType">
    <vt:lpwstr>21;#Event working documents|609548ba-540f-4c36-b169-30904c8dca04</vt:lpwstr>
  </property>
  <property fmtid="{D5CDD505-2E9C-101B-9397-08002B2CF9AE}" pid="21" name="Harradine">
    <vt:bool>false</vt:bool>
  </property>
  <property fmtid="{D5CDD505-2E9C-101B-9397-08002B2CF9AE}" pid="22" name="Vendor">
    <vt:lpwstr/>
  </property>
  <property fmtid="{D5CDD505-2E9C-101B-9397-08002B2CF9AE}" pid="23" name="BCS Function">
    <vt:lpwstr/>
  </property>
  <property fmtid="{D5CDD505-2E9C-101B-9397-08002B2CF9AE}" pid="24" name="_dlc_DocIdItemGuid">
    <vt:lpwstr>d993f3a4-8f0b-4050-b439-5f54afea4131</vt:lpwstr>
  </property>
  <property fmtid="{D5CDD505-2E9C-101B-9397-08002B2CF9AE}" pid="25" name="GrammarlyDocumentId">
    <vt:lpwstr>5ac56f95b10b3a0e3949f0bef4af495fcbab531312a08e16fc2dfa4445daef42</vt:lpwstr>
  </property>
</Properties>
</file>