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AD773" w14:textId="20AE49F7" w:rsidR="007D1D4B" w:rsidRPr="007D1D4B" w:rsidRDefault="009F5B35" w:rsidP="007D1D4B">
      <w:pPr>
        <w:pStyle w:val="Heading1"/>
        <w:rPr>
          <w:rStyle w:val="normaltextrun"/>
          <w:sz w:val="40"/>
          <w:szCs w:val="40"/>
        </w:rPr>
      </w:pPr>
      <w:r w:rsidRPr="007D1D4B">
        <w:rPr>
          <w:sz w:val="40"/>
          <w:szCs w:val="40"/>
        </w:rPr>
        <w:t xml:space="preserve">Media </w:t>
      </w:r>
      <w:r w:rsidR="007D1D4B">
        <w:rPr>
          <w:sz w:val="40"/>
          <w:szCs w:val="40"/>
        </w:rPr>
        <w:t>r</w:t>
      </w:r>
      <w:r w:rsidRPr="007D1D4B">
        <w:rPr>
          <w:sz w:val="40"/>
          <w:szCs w:val="40"/>
        </w:rPr>
        <w:t>eleas</w:t>
      </w:r>
      <w:r w:rsidR="007D1D4B">
        <w:rPr>
          <w:sz w:val="40"/>
          <w:szCs w:val="40"/>
        </w:rPr>
        <w:t>e</w:t>
      </w:r>
    </w:p>
    <w:p w14:paraId="32B5730C" w14:textId="41ED8F49" w:rsidR="0004488E" w:rsidRPr="007D1D4B" w:rsidRDefault="00F7333E" w:rsidP="0004488E">
      <w:pPr>
        <w:pStyle w:val="BodyText"/>
        <w:spacing w:line="360" w:lineRule="auto"/>
        <w:contextualSpacing/>
        <w:rPr>
          <w:rFonts w:ascii="Arial" w:hAnsi="Arial"/>
          <w:b/>
          <w:bCs/>
          <w:sz w:val="28"/>
          <w:szCs w:val="28"/>
        </w:rPr>
      </w:pPr>
      <w:r>
        <w:rPr>
          <w:rStyle w:val="normaltextrun"/>
          <w:rFonts w:ascii="Arial" w:hAnsi="Arial"/>
          <w:b/>
          <w:bCs/>
          <w:color w:val="525051"/>
          <w:sz w:val="24"/>
        </w:rPr>
        <w:t>Monday</w:t>
      </w:r>
      <w:r w:rsidR="00035679">
        <w:rPr>
          <w:rStyle w:val="normaltextrun"/>
          <w:rFonts w:ascii="Arial" w:hAnsi="Arial"/>
          <w:b/>
          <w:bCs/>
          <w:color w:val="525051"/>
          <w:sz w:val="24"/>
        </w:rPr>
        <w:t xml:space="preserve"> 31 </w:t>
      </w:r>
      <w:r w:rsidR="00B063FE">
        <w:rPr>
          <w:rStyle w:val="normaltextrun"/>
          <w:rFonts w:ascii="Arial" w:hAnsi="Arial"/>
          <w:b/>
          <w:bCs/>
          <w:color w:val="525051"/>
          <w:sz w:val="24"/>
        </w:rPr>
        <w:t>October 2022</w:t>
      </w:r>
    </w:p>
    <w:p w14:paraId="3D1DD103" w14:textId="4C501383" w:rsidR="00533EE4" w:rsidRPr="00E954D1" w:rsidRDefault="00164011" w:rsidP="00533EE4">
      <w:pPr>
        <w:pStyle w:val="BodyText"/>
        <w:spacing w:line="240" w:lineRule="auto"/>
        <w:rPr>
          <w:rStyle w:val="normaltextrun"/>
          <w:rFonts w:asciiTheme="majorHAnsi" w:hAnsiTheme="majorHAnsi" w:cstheme="majorHAnsi"/>
          <w:b/>
          <w:bCs/>
          <w:sz w:val="32"/>
          <w:szCs w:val="32"/>
        </w:rPr>
      </w:pPr>
      <w:r w:rsidRPr="00E954D1">
        <w:rPr>
          <w:rStyle w:val="normaltextrun"/>
          <w:rFonts w:asciiTheme="majorHAnsi" w:hAnsiTheme="majorHAnsi" w:cstheme="majorHAnsi"/>
          <w:b/>
          <w:bCs/>
          <w:i/>
          <w:iCs/>
          <w:sz w:val="32"/>
          <w:szCs w:val="32"/>
        </w:rPr>
        <w:t>Purrumpa</w:t>
      </w:r>
      <w:r w:rsidRPr="00E954D1">
        <w:rPr>
          <w:rStyle w:val="normaltextrun"/>
          <w:rFonts w:asciiTheme="majorHAnsi" w:hAnsiTheme="majorHAnsi" w:cstheme="majorHAnsi"/>
          <w:b/>
          <w:bCs/>
          <w:sz w:val="32"/>
          <w:szCs w:val="32"/>
        </w:rPr>
        <w:t xml:space="preserve"> – a national </w:t>
      </w:r>
      <w:r w:rsidR="00E954D1" w:rsidRPr="00E954D1">
        <w:rPr>
          <w:rStyle w:val="normaltextrun"/>
          <w:rFonts w:asciiTheme="majorHAnsi" w:hAnsiTheme="majorHAnsi" w:cstheme="majorHAnsi"/>
          <w:b/>
          <w:bCs/>
          <w:sz w:val="32"/>
          <w:szCs w:val="32"/>
        </w:rPr>
        <w:t>celebration of First Nations arts and culture</w:t>
      </w:r>
      <w:r w:rsidR="00916147">
        <w:rPr>
          <w:rStyle w:val="normaltextrun"/>
          <w:rFonts w:asciiTheme="majorHAnsi" w:hAnsiTheme="majorHAnsi" w:cstheme="majorHAnsi"/>
          <w:b/>
          <w:bCs/>
          <w:sz w:val="32"/>
          <w:szCs w:val="32"/>
        </w:rPr>
        <w:t xml:space="preserve"> </w:t>
      </w:r>
      <w:r w:rsidR="00D023EA">
        <w:rPr>
          <w:rStyle w:val="normaltextrun"/>
          <w:rFonts w:asciiTheme="majorHAnsi" w:hAnsiTheme="majorHAnsi" w:cstheme="majorHAnsi"/>
          <w:b/>
          <w:bCs/>
          <w:sz w:val="32"/>
          <w:szCs w:val="32"/>
        </w:rPr>
        <w:t>brings</w:t>
      </w:r>
      <w:r w:rsidR="00916147">
        <w:rPr>
          <w:rStyle w:val="normaltextrun"/>
          <w:rFonts w:asciiTheme="majorHAnsi" w:hAnsiTheme="majorHAnsi" w:cstheme="majorHAnsi"/>
          <w:b/>
          <w:bCs/>
          <w:sz w:val="32"/>
          <w:szCs w:val="32"/>
        </w:rPr>
        <w:t xml:space="preserve"> together leaders from </w:t>
      </w:r>
      <w:r w:rsidR="00AB1CAE">
        <w:rPr>
          <w:rStyle w:val="normaltextrun"/>
          <w:rFonts w:asciiTheme="majorHAnsi" w:hAnsiTheme="majorHAnsi" w:cstheme="majorHAnsi"/>
          <w:b/>
          <w:bCs/>
          <w:sz w:val="32"/>
          <w:szCs w:val="32"/>
        </w:rPr>
        <w:t>across the country</w:t>
      </w:r>
    </w:p>
    <w:p w14:paraId="4389AA61" w14:textId="215A8A63" w:rsidR="00C04CAC" w:rsidRPr="00707C38" w:rsidRDefault="00707C38" w:rsidP="00533EE4">
      <w:pPr>
        <w:pStyle w:val="BodyText"/>
        <w:spacing w:line="240" w:lineRule="auto"/>
        <w:rPr>
          <w:rFonts w:cstheme="minorHAnsi"/>
          <w:sz w:val="24"/>
        </w:rPr>
      </w:pPr>
      <w:r>
        <w:rPr>
          <w:rStyle w:val="normaltextrun"/>
          <w:rFonts w:cstheme="minorHAnsi"/>
          <w:color w:val="525051"/>
          <w:sz w:val="24"/>
        </w:rPr>
        <w:t>A</w:t>
      </w:r>
      <w:r w:rsidR="00DE4813" w:rsidRPr="00707C38">
        <w:rPr>
          <w:rStyle w:val="normaltextrun"/>
          <w:rFonts w:cstheme="minorHAnsi"/>
          <w:color w:val="525051"/>
          <w:sz w:val="24"/>
        </w:rPr>
        <w:t xml:space="preserve"> </w:t>
      </w:r>
      <w:r w:rsidR="00DC6EE6">
        <w:rPr>
          <w:rStyle w:val="normaltextrun"/>
          <w:rFonts w:cstheme="minorHAnsi"/>
          <w:color w:val="525051"/>
          <w:sz w:val="24"/>
        </w:rPr>
        <w:t>momentous</w:t>
      </w:r>
      <w:r w:rsidR="00D03FD3" w:rsidRPr="00707C38">
        <w:rPr>
          <w:rStyle w:val="normaltextrun"/>
          <w:rFonts w:cstheme="minorHAnsi"/>
          <w:color w:val="525051"/>
          <w:sz w:val="24"/>
        </w:rPr>
        <w:t xml:space="preserve"> </w:t>
      </w:r>
      <w:r w:rsidR="00C04CAC" w:rsidRPr="00707C38">
        <w:rPr>
          <w:rStyle w:val="normaltextrun"/>
          <w:rFonts w:cstheme="minorHAnsi"/>
          <w:color w:val="525051"/>
          <w:sz w:val="24"/>
        </w:rPr>
        <w:t>five-day celebration of First Nations arts and culture</w:t>
      </w:r>
      <w:r w:rsidR="00952E01" w:rsidRPr="00707C38">
        <w:rPr>
          <w:rStyle w:val="normaltextrun"/>
          <w:rFonts w:cstheme="minorHAnsi"/>
          <w:color w:val="525051"/>
          <w:sz w:val="24"/>
        </w:rPr>
        <w:t xml:space="preserve"> </w:t>
      </w:r>
      <w:r w:rsidR="009D32D5" w:rsidRPr="00707C38">
        <w:rPr>
          <w:rStyle w:val="normaltextrun"/>
          <w:rFonts w:cstheme="minorHAnsi"/>
          <w:color w:val="525051"/>
          <w:sz w:val="24"/>
        </w:rPr>
        <w:t>begins today</w:t>
      </w:r>
      <w:r w:rsidR="00C04CAC" w:rsidRPr="00707C38">
        <w:rPr>
          <w:rStyle w:val="normaltextrun"/>
          <w:rFonts w:cstheme="minorHAnsi"/>
          <w:color w:val="525051"/>
          <w:sz w:val="24"/>
        </w:rPr>
        <w:t xml:space="preserve"> at the Adelaide Convention Centre and </w:t>
      </w:r>
      <w:hyperlink r:id="rId14" w:history="1">
        <w:r w:rsidR="00C04CAC" w:rsidRPr="00707C38">
          <w:rPr>
            <w:rStyle w:val="Hyperlink"/>
            <w:rFonts w:cstheme="minorHAnsi"/>
          </w:rPr>
          <w:t>online</w:t>
        </w:r>
      </w:hyperlink>
      <w:r w:rsidR="00C04CAC" w:rsidRPr="00707C38">
        <w:rPr>
          <w:rFonts w:cstheme="minorHAnsi"/>
          <w:sz w:val="24"/>
        </w:rPr>
        <w:t>.</w:t>
      </w:r>
    </w:p>
    <w:p w14:paraId="0DCE5CDB" w14:textId="4C753A64" w:rsidR="00F51375" w:rsidRPr="00707C38" w:rsidRDefault="007A69BB" w:rsidP="008A1D96">
      <w:pPr>
        <w:spacing w:before="100" w:beforeAutospacing="1" w:line="276" w:lineRule="auto"/>
        <w:rPr>
          <w:rFonts w:cstheme="minorHAnsi"/>
          <w:sz w:val="24"/>
          <w:szCs w:val="24"/>
        </w:rPr>
      </w:pPr>
      <w:hyperlink r:id="rId15" w:history="1">
        <w:r w:rsidR="00707C38" w:rsidRPr="00707C38">
          <w:rPr>
            <w:rStyle w:val="Hyperlink"/>
            <w:rFonts w:cstheme="minorHAnsi"/>
            <w:i/>
            <w:iCs/>
            <w:szCs w:val="24"/>
          </w:rPr>
          <w:t>Purrumpa</w:t>
        </w:r>
      </w:hyperlink>
      <w:r w:rsidR="00ED793D" w:rsidRPr="00707C38">
        <w:rPr>
          <w:rFonts w:cstheme="minorHAnsi"/>
          <w:sz w:val="24"/>
          <w:szCs w:val="24"/>
        </w:rPr>
        <w:t>, from the Kaurna language word meaning ‘to blossom’, is</w:t>
      </w:r>
      <w:r w:rsidR="004E4016" w:rsidRPr="00707C38">
        <w:rPr>
          <w:rFonts w:cstheme="minorHAnsi"/>
          <w:sz w:val="24"/>
          <w:szCs w:val="24"/>
        </w:rPr>
        <w:t xml:space="preserve"> set to be</w:t>
      </w:r>
      <w:r w:rsidR="00ED793D" w:rsidRPr="00707C38">
        <w:rPr>
          <w:rFonts w:cstheme="minorHAnsi"/>
          <w:sz w:val="24"/>
          <w:szCs w:val="24"/>
        </w:rPr>
        <w:t xml:space="preserve"> the largest national gathering of First Nations arts and culture, convened by the Australia Council, in 50 years</w:t>
      </w:r>
      <w:r w:rsidR="00D03FD3" w:rsidRPr="00707C38">
        <w:rPr>
          <w:rFonts w:cstheme="minorHAnsi"/>
          <w:sz w:val="24"/>
          <w:szCs w:val="24"/>
        </w:rPr>
        <w:t>.</w:t>
      </w:r>
    </w:p>
    <w:p w14:paraId="56D978DB" w14:textId="5D3C2EB1" w:rsidR="00F51375" w:rsidRPr="00707C38" w:rsidRDefault="00D02D20" w:rsidP="008A1D96">
      <w:pPr>
        <w:spacing w:before="100" w:beforeAutospacing="1" w:line="276" w:lineRule="auto"/>
        <w:rPr>
          <w:rFonts w:cstheme="minorHAnsi"/>
          <w:sz w:val="24"/>
          <w:szCs w:val="24"/>
        </w:rPr>
      </w:pPr>
      <w:r w:rsidRPr="00707C38">
        <w:rPr>
          <w:rFonts w:cstheme="minorHAnsi"/>
          <w:sz w:val="24"/>
          <w:szCs w:val="24"/>
        </w:rPr>
        <w:t>It</w:t>
      </w:r>
      <w:r w:rsidR="00F51375" w:rsidRPr="00707C38">
        <w:rPr>
          <w:rFonts w:cstheme="minorHAnsi"/>
          <w:sz w:val="24"/>
          <w:szCs w:val="24"/>
        </w:rPr>
        <w:t xml:space="preserve"> brings together </w:t>
      </w:r>
      <w:r w:rsidR="0047715F">
        <w:rPr>
          <w:rFonts w:cstheme="minorHAnsi"/>
          <w:sz w:val="24"/>
          <w:szCs w:val="24"/>
        </w:rPr>
        <w:t>E</w:t>
      </w:r>
      <w:r w:rsidR="00F51375" w:rsidRPr="00707C38">
        <w:rPr>
          <w:rFonts w:cstheme="minorHAnsi"/>
          <w:sz w:val="24"/>
          <w:szCs w:val="24"/>
        </w:rPr>
        <w:t xml:space="preserve">lders, emerging leaders, artists, arts workers, performers and thought leaders </w:t>
      </w:r>
      <w:r w:rsidR="004E4016" w:rsidRPr="00707C38">
        <w:rPr>
          <w:rFonts w:cstheme="minorHAnsi"/>
          <w:sz w:val="24"/>
          <w:szCs w:val="24"/>
        </w:rPr>
        <w:t xml:space="preserve">for deep listening, performances, keynote speeches, ceremony, yarning circles and storytelling across multiple artforms. </w:t>
      </w:r>
    </w:p>
    <w:p w14:paraId="56C5A3A4" w14:textId="6393AF87" w:rsidR="00F51375" w:rsidRPr="00707C38" w:rsidRDefault="00F51375" w:rsidP="008A1D96">
      <w:pPr>
        <w:spacing w:before="100" w:beforeAutospacing="1" w:line="276" w:lineRule="auto"/>
        <w:rPr>
          <w:rFonts w:cstheme="minorHAnsi"/>
          <w:sz w:val="24"/>
          <w:szCs w:val="24"/>
        </w:rPr>
      </w:pPr>
      <w:r w:rsidRPr="00707C38">
        <w:rPr>
          <w:rFonts w:cstheme="minorHAnsi"/>
          <w:sz w:val="24"/>
          <w:szCs w:val="24"/>
        </w:rPr>
        <w:t xml:space="preserve">Minister for Indigenous Australians the Hon Linda Burney MP and Arts Minister the Hon Tony Burke MP will be among those </w:t>
      </w:r>
      <w:r w:rsidR="00DF67F9" w:rsidRPr="00707C38">
        <w:rPr>
          <w:rFonts w:cstheme="minorHAnsi"/>
          <w:sz w:val="24"/>
          <w:szCs w:val="24"/>
        </w:rPr>
        <w:t>attending.</w:t>
      </w:r>
    </w:p>
    <w:p w14:paraId="720A1526" w14:textId="2B45F155" w:rsidR="00D023EA" w:rsidRPr="00707C38" w:rsidRDefault="0079598E" w:rsidP="00D023EA">
      <w:pPr>
        <w:spacing w:before="100" w:beforeAutospacing="1" w:line="276" w:lineRule="auto"/>
        <w:rPr>
          <w:rFonts w:cstheme="minorHAnsi"/>
          <w:color w:val="FF0000"/>
          <w:sz w:val="24"/>
          <w:szCs w:val="24"/>
        </w:rPr>
      </w:pPr>
      <w:r w:rsidRPr="00707C38">
        <w:rPr>
          <w:rFonts w:cstheme="minorHAnsi"/>
          <w:sz w:val="24"/>
          <w:szCs w:val="24"/>
        </w:rPr>
        <w:t>Minister for Indigenous Australians the Hon Linda Burney MP said:</w:t>
      </w:r>
      <w:r w:rsidR="0004081D" w:rsidRPr="00707C38">
        <w:rPr>
          <w:rFonts w:cstheme="minorHAnsi"/>
          <w:sz w:val="24"/>
          <w:szCs w:val="24"/>
        </w:rPr>
        <w:t xml:space="preserve"> </w:t>
      </w:r>
      <w:r w:rsidR="00D023EA" w:rsidRPr="00707C38">
        <w:rPr>
          <w:rFonts w:cstheme="minorHAnsi"/>
          <w:sz w:val="24"/>
          <w:szCs w:val="24"/>
        </w:rPr>
        <w:t xml:space="preserve">“It’s an honour to be invited to </w:t>
      </w:r>
      <w:proofErr w:type="spellStart"/>
      <w:r w:rsidR="00D023EA" w:rsidRPr="00707C38">
        <w:rPr>
          <w:rFonts w:cstheme="minorHAnsi"/>
          <w:sz w:val="24"/>
          <w:szCs w:val="24"/>
        </w:rPr>
        <w:t>Purrumpa</w:t>
      </w:r>
      <w:proofErr w:type="spellEnd"/>
      <w:r w:rsidR="00D023EA" w:rsidRPr="00707C38">
        <w:rPr>
          <w:rFonts w:cstheme="minorHAnsi"/>
          <w:sz w:val="24"/>
          <w:szCs w:val="24"/>
        </w:rPr>
        <w:t xml:space="preserve"> on Kaurna Yerta, for the largest national gathering of First Nations arts and culture in 50 years.</w:t>
      </w:r>
    </w:p>
    <w:p w14:paraId="07DA4F30" w14:textId="77777777" w:rsidR="00D023EA" w:rsidRPr="00707C38" w:rsidRDefault="00D023EA" w:rsidP="00D023EA">
      <w:pPr>
        <w:spacing w:before="100" w:beforeAutospacing="1" w:line="276" w:lineRule="auto"/>
        <w:rPr>
          <w:rFonts w:cstheme="minorHAnsi"/>
          <w:sz w:val="24"/>
          <w:szCs w:val="24"/>
        </w:rPr>
      </w:pPr>
      <w:r w:rsidRPr="00707C38">
        <w:rPr>
          <w:rFonts w:cstheme="minorHAnsi"/>
          <w:sz w:val="24"/>
          <w:szCs w:val="24"/>
        </w:rPr>
        <w:t>“Purrumpa is an opportunity to celebrate the enormous artistic and cultural contribution of First Nations people, who maintain one of the oldest continuing cultures in the world. It’s an opportunity to reflect on the past, but also look forward to the next 50 years.</w:t>
      </w:r>
    </w:p>
    <w:p w14:paraId="7646E7C8" w14:textId="5692A604" w:rsidR="00D023EA" w:rsidRPr="00707C38" w:rsidRDefault="00D023EA" w:rsidP="00334F73">
      <w:pPr>
        <w:spacing w:before="100" w:beforeAutospacing="1" w:line="276" w:lineRule="auto"/>
        <w:rPr>
          <w:rFonts w:cstheme="minorHAnsi"/>
          <w:sz w:val="24"/>
          <w:szCs w:val="24"/>
        </w:rPr>
      </w:pPr>
      <w:r w:rsidRPr="00707C38">
        <w:rPr>
          <w:rFonts w:cstheme="minorHAnsi"/>
          <w:sz w:val="24"/>
          <w:szCs w:val="24"/>
        </w:rPr>
        <w:t xml:space="preserve">“I look forward to joining Pat Anderson, Thomas Mayor and </w:t>
      </w:r>
      <w:proofErr w:type="spellStart"/>
      <w:r w:rsidRPr="00707C38">
        <w:rPr>
          <w:rFonts w:cstheme="minorHAnsi"/>
          <w:sz w:val="24"/>
          <w:szCs w:val="24"/>
        </w:rPr>
        <w:t>Moogy</w:t>
      </w:r>
      <w:proofErr w:type="spellEnd"/>
      <w:r w:rsidRPr="00707C38">
        <w:rPr>
          <w:rFonts w:cstheme="minorHAnsi"/>
          <w:sz w:val="24"/>
          <w:szCs w:val="24"/>
        </w:rPr>
        <w:t xml:space="preserve"> Sumner for discussions about the Uluru Statement from the Heart and our national journey to a referendum on an Aboriginal and Torres Strait Islander Voice to parliament.”</w:t>
      </w:r>
    </w:p>
    <w:p w14:paraId="3F643132" w14:textId="2DD4F334" w:rsidR="003F3E3D" w:rsidRPr="00707C38" w:rsidRDefault="00334F73" w:rsidP="00334F73">
      <w:pPr>
        <w:spacing w:before="100" w:beforeAutospacing="1" w:line="276" w:lineRule="auto"/>
        <w:rPr>
          <w:rFonts w:cstheme="minorHAnsi"/>
          <w:sz w:val="24"/>
          <w:szCs w:val="24"/>
        </w:rPr>
      </w:pPr>
      <w:r w:rsidRPr="00707C38">
        <w:rPr>
          <w:rFonts w:cstheme="minorHAnsi"/>
          <w:sz w:val="24"/>
          <w:szCs w:val="24"/>
        </w:rPr>
        <w:t xml:space="preserve">Minister for the Arts, the Hon Tony Burke MP said: “It’s an honour to be involved with Purrumpa at such an important time for First Nations arts and artists. Events like Purrumpa lift up First Nations voices and help shape our national identity. The first pillar of our landmark National Cultural Policy will be First Nations first – and I know the ideas and discussions here will help inform that. This Government is committed to safeguarding First Nations culture through the arts and I look forward to listening respectfully and carefully to the conversations Purrumpa sparks.” </w:t>
      </w:r>
    </w:p>
    <w:p w14:paraId="010E86E2" w14:textId="6C8708FC" w:rsidR="00D02D20" w:rsidRPr="00707C38" w:rsidRDefault="002665D0" w:rsidP="00283F71">
      <w:pPr>
        <w:spacing w:before="100" w:beforeAutospacing="1" w:line="276" w:lineRule="auto"/>
        <w:rPr>
          <w:rFonts w:cstheme="minorHAnsi"/>
          <w:sz w:val="24"/>
          <w:szCs w:val="24"/>
        </w:rPr>
      </w:pPr>
      <w:r>
        <w:rPr>
          <w:rFonts w:cstheme="minorHAnsi"/>
          <w:sz w:val="24"/>
          <w:szCs w:val="24"/>
        </w:rPr>
        <w:t>The</w:t>
      </w:r>
      <w:r w:rsidR="005E214A">
        <w:rPr>
          <w:rFonts w:cstheme="minorHAnsi"/>
          <w:sz w:val="24"/>
          <w:szCs w:val="24"/>
        </w:rPr>
        <w:t xml:space="preserve"> </w:t>
      </w:r>
      <w:hyperlink r:id="rId16" w:history="1">
        <w:r w:rsidR="005E214A" w:rsidRPr="00707C38">
          <w:rPr>
            <w:rStyle w:val="Hyperlink"/>
            <w:rFonts w:cstheme="minorHAnsi"/>
            <w:szCs w:val="24"/>
          </w:rPr>
          <w:t>program</w:t>
        </w:r>
      </w:hyperlink>
      <w:r w:rsidR="005E214A">
        <w:rPr>
          <w:rFonts w:cstheme="minorHAnsi"/>
          <w:sz w:val="24"/>
          <w:szCs w:val="24"/>
        </w:rPr>
        <w:t xml:space="preserve"> </w:t>
      </w:r>
      <w:r w:rsidR="007A17FD">
        <w:rPr>
          <w:rFonts w:cstheme="minorHAnsi"/>
          <w:sz w:val="24"/>
          <w:szCs w:val="24"/>
        </w:rPr>
        <w:t xml:space="preserve">features </w:t>
      </w:r>
      <w:r w:rsidR="005E214A" w:rsidRPr="00533EE4">
        <w:rPr>
          <w:rFonts w:cstheme="minorHAnsi"/>
          <w:sz w:val="24"/>
          <w:szCs w:val="24"/>
        </w:rPr>
        <w:t>First Nations creatives and thinkers, including Rhoda Roberts AO, Djon Mundine</w:t>
      </w:r>
      <w:r w:rsidR="005E214A">
        <w:rPr>
          <w:rFonts w:cstheme="minorHAnsi"/>
          <w:sz w:val="24"/>
          <w:szCs w:val="24"/>
        </w:rPr>
        <w:t xml:space="preserve">, </w:t>
      </w:r>
      <w:r w:rsidR="00946AA8">
        <w:rPr>
          <w:rFonts w:cstheme="minorHAnsi"/>
          <w:sz w:val="24"/>
          <w:szCs w:val="24"/>
        </w:rPr>
        <w:t>Pat Anderson</w:t>
      </w:r>
      <w:r>
        <w:rPr>
          <w:rFonts w:cstheme="minorHAnsi"/>
          <w:sz w:val="24"/>
          <w:szCs w:val="24"/>
        </w:rPr>
        <w:t xml:space="preserve"> AO</w:t>
      </w:r>
      <w:r w:rsidR="00946AA8">
        <w:rPr>
          <w:rFonts w:cstheme="minorHAnsi"/>
          <w:sz w:val="24"/>
          <w:szCs w:val="24"/>
        </w:rPr>
        <w:t xml:space="preserve">, </w:t>
      </w:r>
      <w:r w:rsidR="005E214A">
        <w:rPr>
          <w:rFonts w:cstheme="minorHAnsi"/>
          <w:sz w:val="24"/>
          <w:szCs w:val="24"/>
        </w:rPr>
        <w:t>Michael Mansell</w:t>
      </w:r>
      <w:r w:rsidR="005E214A" w:rsidRPr="00533EE4">
        <w:rPr>
          <w:rFonts w:cstheme="minorHAnsi"/>
          <w:sz w:val="24"/>
          <w:szCs w:val="24"/>
        </w:rPr>
        <w:t xml:space="preserve">, </w:t>
      </w:r>
      <w:r w:rsidR="00946AA8">
        <w:rPr>
          <w:rFonts w:cstheme="minorHAnsi"/>
          <w:sz w:val="24"/>
          <w:szCs w:val="24"/>
        </w:rPr>
        <w:t xml:space="preserve">Professor </w:t>
      </w:r>
      <w:r w:rsidR="005E214A" w:rsidRPr="00533EE4">
        <w:rPr>
          <w:rFonts w:cstheme="minorHAnsi"/>
          <w:sz w:val="24"/>
          <w:szCs w:val="24"/>
        </w:rPr>
        <w:t xml:space="preserve">Dr Marcia Langton AO, </w:t>
      </w:r>
      <w:r w:rsidR="005E214A">
        <w:rPr>
          <w:rFonts w:cstheme="minorHAnsi"/>
          <w:sz w:val="24"/>
          <w:szCs w:val="24"/>
        </w:rPr>
        <w:t xml:space="preserve">and </w:t>
      </w:r>
      <w:r w:rsidR="005E214A" w:rsidRPr="00533EE4">
        <w:rPr>
          <w:rFonts w:cstheme="minorHAnsi"/>
          <w:sz w:val="24"/>
          <w:szCs w:val="24"/>
        </w:rPr>
        <w:t>Bob Weatherall</w:t>
      </w:r>
      <w:r w:rsidR="005E214A">
        <w:rPr>
          <w:rFonts w:cstheme="minorHAnsi"/>
          <w:sz w:val="24"/>
          <w:szCs w:val="24"/>
        </w:rPr>
        <w:t xml:space="preserve"> in conversation with his son </w:t>
      </w:r>
      <w:proofErr w:type="spellStart"/>
      <w:r w:rsidR="005E214A">
        <w:rPr>
          <w:rFonts w:cstheme="minorHAnsi"/>
          <w:sz w:val="24"/>
          <w:szCs w:val="24"/>
        </w:rPr>
        <w:t>Warraba</w:t>
      </w:r>
      <w:proofErr w:type="spellEnd"/>
      <w:r w:rsidR="00946AA8">
        <w:rPr>
          <w:rFonts w:cstheme="minorHAnsi"/>
          <w:sz w:val="24"/>
          <w:szCs w:val="24"/>
        </w:rPr>
        <w:t xml:space="preserve"> </w:t>
      </w:r>
      <w:proofErr w:type="spellStart"/>
      <w:r w:rsidR="00946AA8">
        <w:rPr>
          <w:rFonts w:cstheme="minorHAnsi"/>
          <w:sz w:val="24"/>
          <w:szCs w:val="24"/>
        </w:rPr>
        <w:t>Weatherall</w:t>
      </w:r>
      <w:proofErr w:type="spellEnd"/>
      <w:r w:rsidR="00946AA8">
        <w:rPr>
          <w:rFonts w:cstheme="minorHAnsi"/>
          <w:sz w:val="24"/>
          <w:szCs w:val="24"/>
        </w:rPr>
        <w:t>.</w:t>
      </w:r>
    </w:p>
    <w:p w14:paraId="1D30D8B9" w14:textId="77777777" w:rsidR="00283F71" w:rsidRPr="00707C38" w:rsidRDefault="00283F71" w:rsidP="00283F71">
      <w:pPr>
        <w:rPr>
          <w:rFonts w:cstheme="minorHAnsi"/>
          <w:sz w:val="24"/>
          <w:szCs w:val="24"/>
        </w:rPr>
      </w:pPr>
    </w:p>
    <w:p w14:paraId="515D44EC" w14:textId="2119F279" w:rsidR="00283F71" w:rsidRPr="00707C38" w:rsidRDefault="00283F71" w:rsidP="00283F71">
      <w:pPr>
        <w:rPr>
          <w:rFonts w:cstheme="minorHAnsi"/>
          <w:sz w:val="24"/>
          <w:szCs w:val="24"/>
        </w:rPr>
      </w:pPr>
      <w:r w:rsidRPr="00707C38">
        <w:rPr>
          <w:rFonts w:cstheme="minorHAnsi"/>
          <w:sz w:val="24"/>
          <w:szCs w:val="24"/>
        </w:rPr>
        <w:t xml:space="preserve">South Australian youth arts organisation </w:t>
      </w:r>
      <w:hyperlink r:id="rId17" w:history="1">
        <w:proofErr w:type="spellStart"/>
        <w:r w:rsidRPr="00707C38">
          <w:rPr>
            <w:rStyle w:val="Hyperlink"/>
            <w:rFonts w:cstheme="minorHAnsi"/>
            <w:szCs w:val="24"/>
          </w:rPr>
          <w:t>Carclew</w:t>
        </w:r>
        <w:proofErr w:type="spellEnd"/>
      </w:hyperlink>
      <w:r w:rsidRPr="00707C38">
        <w:rPr>
          <w:rFonts w:cstheme="minorHAnsi"/>
          <w:sz w:val="24"/>
          <w:szCs w:val="24"/>
        </w:rPr>
        <w:t xml:space="preserve"> will be showcasing emerging First Nations artists, with music and dance performances, live podcasting, artist talks, poetry and more.</w:t>
      </w:r>
    </w:p>
    <w:p w14:paraId="3EB686DE" w14:textId="1FB88A7B" w:rsidR="00356EFB" w:rsidRPr="00707C38" w:rsidRDefault="00FC62AF" w:rsidP="00356EFB">
      <w:pPr>
        <w:spacing w:before="100" w:beforeAutospacing="1" w:line="276" w:lineRule="auto"/>
        <w:rPr>
          <w:rFonts w:cstheme="minorHAnsi"/>
          <w:i/>
          <w:iCs/>
          <w:sz w:val="24"/>
          <w:szCs w:val="24"/>
        </w:rPr>
      </w:pPr>
      <w:r w:rsidRPr="00707C38">
        <w:rPr>
          <w:rFonts w:cstheme="minorHAnsi"/>
          <w:sz w:val="24"/>
          <w:szCs w:val="24"/>
        </w:rPr>
        <w:t>SA Minister for the Arts</w:t>
      </w:r>
      <w:r w:rsidR="00C35F47" w:rsidRPr="00707C38">
        <w:rPr>
          <w:rFonts w:cstheme="minorHAnsi"/>
          <w:sz w:val="24"/>
          <w:szCs w:val="24"/>
        </w:rPr>
        <w:t xml:space="preserve"> Andrea Michaels MP</w:t>
      </w:r>
      <w:r w:rsidR="00356EFB" w:rsidRPr="00707C38">
        <w:rPr>
          <w:rFonts w:cstheme="minorHAnsi"/>
          <w:sz w:val="24"/>
          <w:szCs w:val="24"/>
        </w:rPr>
        <w:t xml:space="preserve"> said: “South Australia is honoured to be hosting this important national gathering of First Nations arts and culture and we have invested to support its success – the largest national gathering of First Nations arts and culture, convened by the Australia Council, in 50 years. That’s quite a milestone.</w:t>
      </w:r>
    </w:p>
    <w:p w14:paraId="4CE7B9B1" w14:textId="33822F99" w:rsidR="00356EFB" w:rsidRPr="00707C38" w:rsidRDefault="00356EFB" w:rsidP="00356EFB">
      <w:pPr>
        <w:pStyle w:val="BodyText"/>
        <w:rPr>
          <w:rFonts w:eastAsiaTheme="minorHAnsi" w:cstheme="minorHAnsi"/>
          <w:sz w:val="24"/>
          <w:lang w:eastAsia="en-US"/>
        </w:rPr>
      </w:pPr>
      <w:r w:rsidRPr="00707C38">
        <w:rPr>
          <w:rFonts w:eastAsiaTheme="minorHAnsi" w:cstheme="minorHAnsi"/>
          <w:sz w:val="24"/>
          <w:lang w:eastAsia="en-US"/>
        </w:rPr>
        <w:t>Not only is Purrumpa a significant platform for First Nations artists from across the country to share important stories through artistic excellence, it is a celebration that offers an opportunity to reflect on the past while we look forward. We reflect on the 50 years since the first national seminar on Aboriginal Arts in Australia was held in Canberra.</w:t>
      </w:r>
    </w:p>
    <w:p w14:paraId="67BDDE83" w14:textId="4463DFEA" w:rsidR="00F05DF6" w:rsidRPr="00707C38" w:rsidRDefault="00356EFB" w:rsidP="00356EFB">
      <w:pPr>
        <w:pStyle w:val="BodyText"/>
        <w:rPr>
          <w:rFonts w:eastAsiaTheme="minorHAnsi" w:cstheme="minorHAnsi"/>
          <w:sz w:val="24"/>
          <w:lang w:eastAsia="en-US"/>
        </w:rPr>
      </w:pPr>
      <w:r w:rsidRPr="00707C38">
        <w:rPr>
          <w:rFonts w:eastAsiaTheme="minorHAnsi" w:cstheme="minorHAnsi"/>
          <w:sz w:val="24"/>
          <w:lang w:eastAsia="en-US"/>
        </w:rPr>
        <w:t>We look forward to reflecting on how far we’ve come, the future and new beginnings.”</w:t>
      </w:r>
    </w:p>
    <w:p w14:paraId="7E05B08D" w14:textId="7A47151B" w:rsidR="007D7687" w:rsidRPr="00707C38" w:rsidRDefault="00F05DF6" w:rsidP="00181DF0">
      <w:pPr>
        <w:spacing w:before="100" w:beforeAutospacing="1" w:line="276" w:lineRule="auto"/>
        <w:rPr>
          <w:rFonts w:cstheme="minorHAnsi"/>
          <w:sz w:val="24"/>
          <w:szCs w:val="24"/>
        </w:rPr>
      </w:pPr>
      <w:r w:rsidRPr="00707C38">
        <w:rPr>
          <w:rFonts w:cstheme="minorHAnsi"/>
          <w:sz w:val="24"/>
          <w:szCs w:val="24"/>
        </w:rPr>
        <w:t xml:space="preserve">Australia Council Executive Director First Nations Arts and Culture Franchesca Cubillo said: “Purrumpa is a chance </w:t>
      </w:r>
      <w:r w:rsidR="007A17FD">
        <w:rPr>
          <w:rFonts w:cstheme="minorHAnsi"/>
          <w:sz w:val="24"/>
          <w:szCs w:val="24"/>
        </w:rPr>
        <w:t>for</w:t>
      </w:r>
      <w:r w:rsidRPr="00707C38">
        <w:rPr>
          <w:rFonts w:cstheme="minorHAnsi"/>
          <w:sz w:val="24"/>
          <w:szCs w:val="24"/>
        </w:rPr>
        <w:t xml:space="preserve"> us to come together to reflect on </w:t>
      </w:r>
      <w:r w:rsidR="00EC64EE">
        <w:rPr>
          <w:rFonts w:cstheme="minorHAnsi"/>
          <w:sz w:val="24"/>
          <w:szCs w:val="24"/>
        </w:rPr>
        <w:t xml:space="preserve">and celebrate </w:t>
      </w:r>
      <w:r w:rsidRPr="00707C38">
        <w:rPr>
          <w:rFonts w:cstheme="minorHAnsi"/>
          <w:sz w:val="24"/>
          <w:szCs w:val="24"/>
        </w:rPr>
        <w:t>the achievements of the past 50 years of investment in First Nations arts and culture</w:t>
      </w:r>
      <w:r w:rsidR="00515EA0">
        <w:rPr>
          <w:rFonts w:cstheme="minorHAnsi"/>
          <w:sz w:val="24"/>
          <w:szCs w:val="24"/>
        </w:rPr>
        <w:t>.</w:t>
      </w:r>
    </w:p>
    <w:p w14:paraId="6F04FC35" w14:textId="03A69714" w:rsidR="00D7589B" w:rsidRPr="00707C38" w:rsidRDefault="00D7589B" w:rsidP="00AF43F3">
      <w:pPr>
        <w:spacing w:before="100" w:beforeAutospacing="1" w:line="276" w:lineRule="auto"/>
        <w:rPr>
          <w:rFonts w:cstheme="minorHAnsi"/>
          <w:sz w:val="24"/>
          <w:szCs w:val="24"/>
        </w:rPr>
      </w:pPr>
      <w:r w:rsidRPr="00707C38">
        <w:rPr>
          <w:rFonts w:cstheme="minorHAnsi"/>
          <w:sz w:val="24"/>
          <w:szCs w:val="24"/>
        </w:rPr>
        <w:t>This important gathering will enable First Nations led conversations and considerations around the future advocacy of First Nations arts and culture, to ensure the continued blossoming of our arts and culture for generations to come.”</w:t>
      </w:r>
    </w:p>
    <w:p w14:paraId="63B3949E" w14:textId="1F401EE0" w:rsidR="00F3528A" w:rsidRPr="008F13AB" w:rsidRDefault="00F3528A" w:rsidP="008F13AB">
      <w:pPr>
        <w:spacing w:before="100" w:beforeAutospacing="1" w:line="276" w:lineRule="auto"/>
        <w:rPr>
          <w:rFonts w:cstheme="minorHAnsi"/>
          <w:sz w:val="24"/>
          <w:szCs w:val="24"/>
        </w:rPr>
      </w:pPr>
      <w:r w:rsidRPr="00707C38">
        <w:rPr>
          <w:rFonts w:cstheme="minorHAnsi"/>
          <w:sz w:val="24"/>
          <w:szCs w:val="24"/>
        </w:rPr>
        <w:t>The last national gathering of this kind was held in</w:t>
      </w:r>
      <w:r w:rsidR="00515EA0">
        <w:rPr>
          <w:rFonts w:cstheme="minorHAnsi"/>
          <w:sz w:val="24"/>
          <w:szCs w:val="24"/>
        </w:rPr>
        <w:t xml:space="preserve"> </w:t>
      </w:r>
      <w:r w:rsidRPr="00707C38">
        <w:rPr>
          <w:rFonts w:cstheme="minorHAnsi"/>
          <w:sz w:val="24"/>
          <w:szCs w:val="24"/>
        </w:rPr>
        <w:t>1973, hosted by the Aboriginal and Torres Strait Islander Arts Board</w:t>
      </w:r>
      <w:r w:rsidR="00D649DE" w:rsidRPr="00707C38">
        <w:rPr>
          <w:rFonts w:cstheme="minorHAnsi"/>
          <w:sz w:val="24"/>
          <w:szCs w:val="24"/>
        </w:rPr>
        <w:t xml:space="preserve"> (now the First Nations Arts and Culture Strategy Panel)</w:t>
      </w:r>
      <w:r w:rsidRPr="00707C38">
        <w:rPr>
          <w:rFonts w:cstheme="minorHAnsi"/>
          <w:sz w:val="24"/>
          <w:szCs w:val="24"/>
        </w:rPr>
        <w:t>. It was a milestone moment that set out policy, encouraged excellence and the preservation of First Nations culture through creative expression</w:t>
      </w:r>
    </w:p>
    <w:p w14:paraId="7B596875" w14:textId="489290CA" w:rsidR="00F3528A" w:rsidRPr="00707C38" w:rsidRDefault="00F3528A" w:rsidP="00F3528A">
      <w:pPr>
        <w:pStyle w:val="BodyText"/>
        <w:spacing w:line="240" w:lineRule="auto"/>
        <w:contextualSpacing/>
        <w:rPr>
          <w:rFonts w:cstheme="minorHAnsi"/>
          <w:sz w:val="24"/>
        </w:rPr>
      </w:pPr>
      <w:r w:rsidRPr="00707C38">
        <w:rPr>
          <w:rFonts w:cstheme="minorHAnsi"/>
          <w:sz w:val="24"/>
        </w:rPr>
        <w:t xml:space="preserve">Purrumpa </w:t>
      </w:r>
      <w:r w:rsidR="00D649DE" w:rsidRPr="00707C38">
        <w:rPr>
          <w:rFonts w:cstheme="minorHAnsi"/>
          <w:sz w:val="24"/>
        </w:rPr>
        <w:t>is presented by the Australia Council, together with the First Nations Arts</w:t>
      </w:r>
      <w:r w:rsidR="00515EA0">
        <w:rPr>
          <w:rFonts w:cstheme="minorHAnsi"/>
          <w:sz w:val="24"/>
        </w:rPr>
        <w:t xml:space="preserve"> and Cultu</w:t>
      </w:r>
      <w:r w:rsidR="00022284">
        <w:rPr>
          <w:rFonts w:cstheme="minorHAnsi"/>
          <w:sz w:val="24"/>
        </w:rPr>
        <w:t>re</w:t>
      </w:r>
      <w:r w:rsidR="00D649DE" w:rsidRPr="00707C38">
        <w:rPr>
          <w:rFonts w:cstheme="minorHAnsi"/>
          <w:sz w:val="24"/>
        </w:rPr>
        <w:t xml:space="preserve"> and Strategy Panel</w:t>
      </w:r>
      <w:r w:rsidR="003B7C85" w:rsidRPr="00707C38">
        <w:rPr>
          <w:rFonts w:cstheme="minorHAnsi"/>
          <w:sz w:val="24"/>
        </w:rPr>
        <w:t>.</w:t>
      </w:r>
    </w:p>
    <w:p w14:paraId="79B932D4" w14:textId="66EECEFE" w:rsidR="00F3528A" w:rsidRPr="00707C38" w:rsidRDefault="00F3528A" w:rsidP="00F3528A">
      <w:pPr>
        <w:pStyle w:val="BodyText"/>
        <w:spacing w:line="240" w:lineRule="auto"/>
        <w:contextualSpacing/>
        <w:rPr>
          <w:rFonts w:cstheme="minorHAnsi"/>
          <w:sz w:val="24"/>
        </w:rPr>
      </w:pPr>
    </w:p>
    <w:p w14:paraId="732472B8" w14:textId="79F152B2" w:rsidR="003540B1" w:rsidRDefault="00BD416A" w:rsidP="0028069A">
      <w:pPr>
        <w:pStyle w:val="BodyText"/>
        <w:spacing w:line="360" w:lineRule="auto"/>
        <w:contextualSpacing/>
        <w:rPr>
          <w:rFonts w:cstheme="minorHAnsi"/>
          <w:sz w:val="24"/>
        </w:rPr>
      </w:pPr>
      <w:r w:rsidRPr="00707C38">
        <w:rPr>
          <w:rFonts w:cstheme="minorHAnsi"/>
          <w:sz w:val="24"/>
        </w:rPr>
        <w:t xml:space="preserve">View the </w:t>
      </w:r>
      <w:hyperlink r:id="rId18" w:history="1">
        <w:r w:rsidRPr="00707C38">
          <w:rPr>
            <w:rStyle w:val="Hyperlink"/>
            <w:rFonts w:cstheme="minorHAnsi"/>
          </w:rPr>
          <w:t>full program</w:t>
        </w:r>
      </w:hyperlink>
      <w:r w:rsidRPr="00707C38">
        <w:rPr>
          <w:rFonts w:cstheme="minorHAnsi"/>
          <w:sz w:val="24"/>
        </w:rPr>
        <w:t xml:space="preserve"> and tune in to the live stream </w:t>
      </w:r>
      <w:r w:rsidR="00022284">
        <w:rPr>
          <w:rFonts w:cstheme="minorHAnsi"/>
          <w:sz w:val="24"/>
        </w:rPr>
        <w:t>via</w:t>
      </w:r>
      <w:r w:rsidRPr="00707C38">
        <w:rPr>
          <w:rFonts w:cstheme="minorHAnsi"/>
          <w:sz w:val="24"/>
        </w:rPr>
        <w:t xml:space="preserve"> the Australia Council </w:t>
      </w:r>
      <w:hyperlink r:id="rId19" w:history="1">
        <w:r w:rsidRPr="00707C38">
          <w:rPr>
            <w:rStyle w:val="Hyperlink"/>
            <w:rFonts w:cstheme="minorHAnsi"/>
          </w:rPr>
          <w:t>website</w:t>
        </w:r>
      </w:hyperlink>
      <w:r w:rsidRPr="00707C38">
        <w:rPr>
          <w:rFonts w:cstheme="minorHAnsi"/>
          <w:sz w:val="24"/>
        </w:rPr>
        <w:t>.</w:t>
      </w:r>
    </w:p>
    <w:p w14:paraId="61719C5B" w14:textId="1C2F7473" w:rsidR="00707C38" w:rsidRPr="00707C38" w:rsidRDefault="00707C38" w:rsidP="0028069A">
      <w:pPr>
        <w:pStyle w:val="BodyText"/>
        <w:spacing w:line="360" w:lineRule="auto"/>
        <w:contextualSpacing/>
        <w:rPr>
          <w:rFonts w:cstheme="minorHAnsi"/>
          <w:sz w:val="10"/>
          <w:szCs w:val="10"/>
        </w:rPr>
      </w:pPr>
    </w:p>
    <w:p w14:paraId="7B1E0601" w14:textId="19CC8AFC" w:rsidR="0028069A" w:rsidRPr="00707C38" w:rsidRDefault="0028069A" w:rsidP="0028069A">
      <w:pPr>
        <w:pStyle w:val="BodyText"/>
        <w:rPr>
          <w:rFonts w:cstheme="minorHAnsi"/>
          <w:b/>
          <w:sz w:val="24"/>
        </w:rPr>
      </w:pPr>
      <w:r w:rsidRPr="00707C38">
        <w:rPr>
          <w:rFonts w:cstheme="minorHAnsi"/>
          <w:b/>
          <w:sz w:val="24"/>
        </w:rPr>
        <w:t>Media enquiries:</w:t>
      </w:r>
    </w:p>
    <w:p w14:paraId="49D93DCA" w14:textId="5588041D" w:rsidR="0028069A" w:rsidRPr="00707C38" w:rsidRDefault="0028069A" w:rsidP="00707C38">
      <w:pPr>
        <w:pStyle w:val="BodyText"/>
        <w:spacing w:before="0" w:after="0"/>
        <w:ind w:left="720" w:hanging="720"/>
        <w:rPr>
          <w:rFonts w:cstheme="minorHAnsi"/>
          <w:sz w:val="24"/>
        </w:rPr>
      </w:pPr>
      <w:r w:rsidRPr="00707C38">
        <w:rPr>
          <w:rFonts w:cstheme="minorHAnsi"/>
          <w:sz w:val="24"/>
        </w:rPr>
        <w:t>Brianna Roberts, Media Manager</w:t>
      </w:r>
      <w:r w:rsidR="00022284">
        <w:rPr>
          <w:rFonts w:cstheme="minorHAnsi"/>
          <w:sz w:val="24"/>
        </w:rPr>
        <w:t xml:space="preserve">, </w:t>
      </w:r>
      <w:r w:rsidRPr="00707C38">
        <w:rPr>
          <w:rFonts w:cstheme="minorHAnsi"/>
          <w:sz w:val="24"/>
        </w:rPr>
        <w:t>Australia Council for the Arts</w:t>
      </w:r>
    </w:p>
    <w:p w14:paraId="3E7B20D5" w14:textId="3DA5C02B" w:rsidR="0028069A" w:rsidRPr="00707C38" w:rsidRDefault="0028069A" w:rsidP="00707C38">
      <w:pPr>
        <w:pStyle w:val="BodyText"/>
        <w:spacing w:before="0" w:after="0"/>
        <w:ind w:left="720" w:hanging="720"/>
        <w:rPr>
          <w:rFonts w:cstheme="minorHAnsi"/>
          <w:sz w:val="24"/>
        </w:rPr>
      </w:pPr>
      <w:r w:rsidRPr="00707C38">
        <w:rPr>
          <w:rFonts w:cstheme="minorHAnsi"/>
          <w:sz w:val="24"/>
        </w:rPr>
        <w:t>Phone: (02) 9215 9030  Mobile: 0498 123 541</w:t>
      </w:r>
    </w:p>
    <w:p w14:paraId="7C00FD91" w14:textId="40603312" w:rsidR="00707C38" w:rsidRPr="00707C38" w:rsidRDefault="0028069A" w:rsidP="00AC2907">
      <w:pPr>
        <w:pStyle w:val="BodyText"/>
        <w:spacing w:before="0" w:after="0"/>
        <w:rPr>
          <w:rStyle w:val="Hyperlink"/>
          <w:rFonts w:cstheme="minorHAnsi"/>
        </w:rPr>
      </w:pPr>
      <w:r w:rsidRPr="00707C38">
        <w:rPr>
          <w:rFonts w:cstheme="minorHAnsi"/>
          <w:sz w:val="24"/>
        </w:rPr>
        <w:t>Email</w:t>
      </w:r>
      <w:r w:rsidRPr="00707C38">
        <w:rPr>
          <w:rFonts w:cstheme="minorHAnsi"/>
          <w:color w:val="000000" w:themeColor="text1"/>
          <w:sz w:val="24"/>
        </w:rPr>
        <w:t xml:space="preserve">: </w:t>
      </w:r>
      <w:hyperlink r:id="rId20" w:history="1">
        <w:r w:rsidRPr="00707C38">
          <w:rPr>
            <w:rStyle w:val="Hyperlink"/>
            <w:rFonts w:cstheme="minorHAnsi"/>
          </w:rPr>
          <w:t>b.roberts@australiacouncil.gov.au</w:t>
        </w:r>
      </w:hyperlink>
    </w:p>
    <w:p w14:paraId="2737D56A" w14:textId="4AB93A36" w:rsidR="00314BE2" w:rsidRPr="008462FA" w:rsidRDefault="00314BE2" w:rsidP="008462FA">
      <w:pPr>
        <w:pStyle w:val="NormalWeb"/>
        <w:shd w:val="clear" w:color="auto" w:fill="FFFFFF"/>
        <w:spacing w:before="0" w:beforeAutospacing="0" w:after="450" w:afterAutospacing="0"/>
        <w:rPr>
          <w:rStyle w:val="normaltextrun"/>
          <w:rFonts w:ascii="gothambook" w:hAnsi="gothambook"/>
          <w:spacing w:val="-12"/>
          <w:sz w:val="27"/>
          <w:szCs w:val="27"/>
        </w:rPr>
      </w:pPr>
    </w:p>
    <w:p w14:paraId="1C9074F9" w14:textId="3EFB19B6" w:rsidR="001456F0" w:rsidRPr="001456F0" w:rsidRDefault="002665D0" w:rsidP="001456F0">
      <w:pPr>
        <w:pStyle w:val="BodyText"/>
      </w:pPr>
      <w:r>
        <w:rPr>
          <w:noProof/>
        </w:rPr>
        <w:drawing>
          <wp:anchor distT="0" distB="0" distL="114300" distR="114300" simplePos="0" relativeHeight="251658240" behindDoc="1" locked="0" layoutInCell="1" allowOverlap="1" wp14:anchorId="3CCBF395" wp14:editId="18015C8C">
            <wp:simplePos x="0" y="0"/>
            <wp:positionH relativeFrom="margin">
              <wp:align>center</wp:align>
            </wp:positionH>
            <wp:positionV relativeFrom="paragraph">
              <wp:posOffset>-44450</wp:posOffset>
            </wp:positionV>
            <wp:extent cx="5692140" cy="854710"/>
            <wp:effectExtent l="0" t="0" r="3810" b="2540"/>
            <wp:wrapTight wrapText="bothSides">
              <wp:wrapPolygon edited="0">
                <wp:start x="0" y="0"/>
                <wp:lineTo x="0" y="21183"/>
                <wp:lineTo x="21542" y="21183"/>
                <wp:lineTo x="21542" y="0"/>
                <wp:lineTo x="0" y="0"/>
              </wp:wrapPolygon>
            </wp:wrapTight>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92140" cy="85471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456F0" w:rsidRPr="001456F0" w:rsidSect="007B6CF6">
      <w:headerReference w:type="default" r:id="rId22"/>
      <w:footerReference w:type="default" r:id="rId23"/>
      <w:headerReference w:type="first" r:id="rId24"/>
      <w:footerReference w:type="first" r:id="rId25"/>
      <w:pgSz w:w="11906" w:h="16838" w:code="9"/>
      <w:pgMar w:top="2495" w:right="794" w:bottom="1134" w:left="794" w:header="1191" w:footer="624"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411A2" w14:textId="77777777" w:rsidR="00327921" w:rsidRDefault="00327921" w:rsidP="00185154">
      <w:r>
        <w:separator/>
      </w:r>
    </w:p>
    <w:p w14:paraId="406544B3" w14:textId="77777777" w:rsidR="00327921" w:rsidRDefault="00327921"/>
  </w:endnote>
  <w:endnote w:type="continuationSeparator" w:id="0">
    <w:p w14:paraId="6AC796F7" w14:textId="77777777" w:rsidR="00327921" w:rsidRDefault="00327921" w:rsidP="00185154">
      <w:r>
        <w:continuationSeparator/>
      </w:r>
    </w:p>
    <w:p w14:paraId="05F76FBB" w14:textId="77777777" w:rsidR="00327921" w:rsidRDefault="00327921"/>
  </w:endnote>
  <w:endnote w:type="continuationNotice" w:id="1">
    <w:p w14:paraId="2F918119" w14:textId="77777777" w:rsidR="00327921" w:rsidRDefault="00327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Rounded MT">
    <w:altName w:val="Arial"/>
    <w:panose1 w:val="020B0604020202020204"/>
    <w:charset w:val="00"/>
    <w:family w:val="auto"/>
    <w:pitch w:val="variable"/>
    <w:sig w:usb0="80000027"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book">
    <w:altName w:val="Avenir Book"/>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9296"/>
      <w:gridCol w:w="1022"/>
    </w:tblGrid>
    <w:tr w:rsidR="0071110A" w14:paraId="526D2B2F" w14:textId="77777777" w:rsidTr="0071110A">
      <w:tc>
        <w:tcPr>
          <w:tcW w:w="5159" w:type="dxa"/>
        </w:tcPr>
        <w:p w14:paraId="1A27843A" w14:textId="5BC4B4E1" w:rsidR="0071110A" w:rsidRDefault="0071110A" w:rsidP="0056359A">
          <w:pPr>
            <w:pStyle w:val="Footer"/>
          </w:pPr>
        </w:p>
      </w:tc>
      <w:tc>
        <w:tcPr>
          <w:tcW w:w="567" w:type="dxa"/>
        </w:tcPr>
        <w:p w14:paraId="7908673B" w14:textId="2B75A842" w:rsidR="0071110A" w:rsidRDefault="0071110A" w:rsidP="0071110A">
          <w:pPr>
            <w:pStyle w:val="Footer"/>
            <w:jc w:val="right"/>
          </w:pPr>
        </w:p>
      </w:tc>
    </w:tr>
  </w:tbl>
  <w:p w14:paraId="411E8184" w14:textId="77777777" w:rsidR="0056359A" w:rsidRPr="0071110A" w:rsidRDefault="0056359A" w:rsidP="0056359A">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9296"/>
      <w:gridCol w:w="1022"/>
    </w:tblGrid>
    <w:tr w:rsidR="001D6D3A" w14:paraId="70F60527" w14:textId="77777777" w:rsidTr="00503659">
      <w:sdt>
        <w:sdtPr>
          <w:alias w:val="Footer"/>
          <w:tag w:val="Abstract"/>
          <w:id w:val="-624384724"/>
          <w:dataBinding w:prefixMappings="xmlns:ns0='http://schemas.microsoft.com/office/2006/coverPageProps' " w:xpath="/ns0:CoverPageProperties[1]/ns0:Abstract[1]" w:storeItemID="{55AF091B-3C7A-41E3-B477-F2FDAA23CFDA}"/>
          <w:text/>
        </w:sdtPr>
        <w:sdtEndPr/>
        <w:sdtContent>
          <w:tc>
            <w:tcPr>
              <w:tcW w:w="5159" w:type="dxa"/>
            </w:tcPr>
            <w:p w14:paraId="1F763AEE" w14:textId="29282A61" w:rsidR="001D6D3A" w:rsidRDefault="00707C38" w:rsidP="001D6D3A">
              <w:pPr>
                <w:pStyle w:val="Footer"/>
              </w:pPr>
              <w:r>
                <w:t>Australia Council for he Arts</w:t>
              </w:r>
            </w:p>
          </w:tc>
        </w:sdtContent>
      </w:sdt>
      <w:tc>
        <w:tcPr>
          <w:tcW w:w="567" w:type="dxa"/>
        </w:tcPr>
        <w:p w14:paraId="15BF8FA2" w14:textId="77777777" w:rsidR="001D6D3A" w:rsidRDefault="001D6D3A" w:rsidP="001D6D3A">
          <w:pPr>
            <w:pStyle w:val="Footer"/>
            <w:jc w:val="right"/>
          </w:pPr>
          <w:r>
            <w:fldChar w:fldCharType="begin"/>
          </w:r>
          <w:r>
            <w:instrText xml:space="preserve"> PAGE   \* MERGEFORMAT </w:instrText>
          </w:r>
          <w:r>
            <w:fldChar w:fldCharType="separate"/>
          </w:r>
          <w:r>
            <w:t>2</w:t>
          </w:r>
          <w:r>
            <w:rPr>
              <w:noProof/>
            </w:rPr>
            <w:fldChar w:fldCharType="end"/>
          </w:r>
        </w:p>
      </w:tc>
    </w:tr>
  </w:tbl>
  <w:p w14:paraId="29309810" w14:textId="77777777" w:rsidR="001D6D3A" w:rsidRPr="0071110A" w:rsidRDefault="001D6D3A" w:rsidP="001D6D3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B1FD3" w14:textId="77777777" w:rsidR="00327921" w:rsidRDefault="00327921" w:rsidP="00185154">
      <w:r>
        <w:separator/>
      </w:r>
    </w:p>
    <w:p w14:paraId="6C60BC63" w14:textId="77777777" w:rsidR="00327921" w:rsidRPr="000C7AE2" w:rsidRDefault="00327921">
      <w:pPr>
        <w:rPr>
          <w:sz w:val="8"/>
        </w:rPr>
      </w:pPr>
    </w:p>
  </w:footnote>
  <w:footnote w:type="continuationSeparator" w:id="0">
    <w:p w14:paraId="5C82BFA4" w14:textId="77777777" w:rsidR="00327921" w:rsidRDefault="00327921" w:rsidP="00185154">
      <w:r>
        <w:continuationSeparator/>
      </w:r>
    </w:p>
    <w:p w14:paraId="1EFED73D" w14:textId="77777777" w:rsidR="00327921" w:rsidRPr="000C7AE2" w:rsidRDefault="00327921">
      <w:pPr>
        <w:rPr>
          <w:sz w:val="8"/>
        </w:rPr>
      </w:pPr>
    </w:p>
  </w:footnote>
  <w:footnote w:type="continuationNotice" w:id="1">
    <w:p w14:paraId="15A1D3F0" w14:textId="77777777" w:rsidR="00327921" w:rsidRPr="000C7AE2" w:rsidRDefault="00327921" w:rsidP="000C7AE2">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5EA2F" w14:textId="2F9B5971" w:rsidR="00165FBB" w:rsidRDefault="007A69BB" w:rsidP="00165FBB">
    <w:pPr>
      <w:pStyle w:val="Header"/>
    </w:pPr>
    <w:sdt>
      <w:sdtPr>
        <w:alias w:val="Title"/>
        <w:tag w:val=""/>
        <w:id w:val="-382490765"/>
        <w:showingPlcHdr/>
        <w:dataBinding w:prefixMappings="xmlns:ns0='http://purl.org/dc/elements/1.1/' xmlns:ns1='http://schemas.openxmlformats.org/package/2006/metadata/core-properties' " w:xpath="/ns1:coreProperties[1]/ns0:title[1]" w:storeItemID="{6C3C8BC8-F283-45AE-878A-BAB7291924A1}"/>
        <w:text/>
      </w:sdtPr>
      <w:sdtEndPr/>
      <w:sdtContent>
        <w:r w:rsidR="008E5074">
          <w:t xml:space="preserve">     </w:t>
        </w:r>
      </w:sdtContent>
    </w:sdt>
    <w:r w:rsidR="0070574B">
      <w:rPr>
        <w:noProof/>
      </w:rPr>
      <w:drawing>
        <wp:anchor distT="0" distB="0" distL="114300" distR="114300" simplePos="0" relativeHeight="251658240" behindDoc="1" locked="1" layoutInCell="1" allowOverlap="1" wp14:anchorId="3BE3639E" wp14:editId="1D717805">
          <wp:simplePos x="0" y="0"/>
          <wp:positionH relativeFrom="page">
            <wp:align>right</wp:align>
          </wp:positionH>
          <wp:positionV relativeFrom="page">
            <wp:posOffset>0</wp:posOffset>
          </wp:positionV>
          <wp:extent cx="2665095" cy="982345"/>
          <wp:effectExtent l="0" t="0" r="1905"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Header-01.png"/>
                  <pic:cNvPicPr/>
                </pic:nvPicPr>
                <pic:blipFill>
                  <a:blip r:embed="rId1"/>
                  <a:stretch>
                    <a:fillRect/>
                  </a:stretch>
                </pic:blipFill>
                <pic:spPr>
                  <a:xfrm>
                    <a:off x="0" y="0"/>
                    <a:ext cx="2665426" cy="98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CF597" w14:textId="65C36816" w:rsidR="007D1D4B" w:rsidRDefault="00DB0A7A" w:rsidP="007D1D4B">
    <w:pPr>
      <w:pStyle w:val="Header"/>
      <w:ind w:left="720"/>
    </w:pPr>
    <w:r>
      <w:rPr>
        <w:noProof/>
      </w:rPr>
      <w:drawing>
        <wp:anchor distT="0" distB="0" distL="114300" distR="114300" simplePos="0" relativeHeight="251658242" behindDoc="1" locked="0" layoutInCell="1" allowOverlap="1" wp14:anchorId="5FDCC2AA" wp14:editId="3388952F">
          <wp:simplePos x="0" y="0"/>
          <wp:positionH relativeFrom="margin">
            <wp:posOffset>-125664</wp:posOffset>
          </wp:positionH>
          <wp:positionV relativeFrom="paragraph">
            <wp:posOffset>-239461</wp:posOffset>
          </wp:positionV>
          <wp:extent cx="2058670" cy="801370"/>
          <wp:effectExtent l="0" t="0" r="0" b="0"/>
          <wp:wrapTight wrapText="bothSides">
            <wp:wrapPolygon edited="0">
              <wp:start x="0" y="0"/>
              <wp:lineTo x="0" y="21052"/>
              <wp:lineTo x="21387" y="21052"/>
              <wp:lineTo x="21387" y="0"/>
              <wp:lineTo x="0" y="0"/>
            </wp:wrapPolygon>
          </wp:wrapTight>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1"/>
                  <a:stretch>
                    <a:fillRect/>
                  </a:stretch>
                </pic:blipFill>
                <pic:spPr>
                  <a:xfrm>
                    <a:off x="0" y="0"/>
                    <a:ext cx="2058670" cy="801370"/>
                  </a:xfrm>
                  <a:prstGeom prst="rect">
                    <a:avLst/>
                  </a:prstGeom>
                </pic:spPr>
              </pic:pic>
            </a:graphicData>
          </a:graphic>
          <wp14:sizeRelH relativeFrom="margin">
            <wp14:pctWidth>0</wp14:pctWidth>
          </wp14:sizeRelH>
          <wp14:sizeRelV relativeFrom="margin">
            <wp14:pctHeight>0</wp14:pctHeight>
          </wp14:sizeRelV>
        </wp:anchor>
      </w:drawing>
    </w:r>
    <w:r w:rsidR="007D1D4B">
      <w:rPr>
        <w:noProof/>
      </w:rPr>
      <w:drawing>
        <wp:anchor distT="0" distB="0" distL="114300" distR="114300" simplePos="0" relativeHeight="251658241" behindDoc="1" locked="1" layoutInCell="1" allowOverlap="1" wp14:anchorId="578636BA" wp14:editId="7DD000C4">
          <wp:simplePos x="0" y="0"/>
          <wp:positionH relativeFrom="page">
            <wp:posOffset>4508500</wp:posOffset>
          </wp:positionH>
          <wp:positionV relativeFrom="page">
            <wp:posOffset>188595</wp:posOffset>
          </wp:positionV>
          <wp:extent cx="2665095" cy="982345"/>
          <wp:effectExtent l="0" t="0" r="1905" b="8255"/>
          <wp:wrapNone/>
          <wp:docPr id="4" name="Picture 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with medium confidence"/>
                  <pic:cNvPicPr/>
                </pic:nvPicPr>
                <pic:blipFill>
                  <a:blip r:embed="rId2"/>
                  <a:stretch>
                    <a:fillRect/>
                  </a:stretch>
                </pic:blipFill>
                <pic:spPr>
                  <a:xfrm>
                    <a:off x="0" y="0"/>
                    <a:ext cx="2665095" cy="9823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460749B"/>
    <w:multiLevelType w:val="multilevel"/>
    <w:tmpl w:val="710E902A"/>
    <w:numStyleLink w:val="ListNumber"/>
  </w:abstractNum>
  <w:abstractNum w:abstractNumId="2" w15:restartNumberingAfterBreak="0">
    <w:nsid w:val="058610FF"/>
    <w:multiLevelType w:val="multilevel"/>
    <w:tmpl w:val="B5D65B24"/>
    <w:numStyleLink w:val="ListAlpha"/>
  </w:abstractNum>
  <w:abstractNum w:abstractNumId="3" w15:restartNumberingAfterBreak="0">
    <w:nsid w:val="068C4A97"/>
    <w:multiLevelType w:val="multilevel"/>
    <w:tmpl w:val="3BDA6F38"/>
    <w:numStyleLink w:val="ListTableBullet"/>
  </w:abstractNum>
  <w:abstractNum w:abstractNumId="4" w15:restartNumberingAfterBreak="0">
    <w:nsid w:val="07284AE9"/>
    <w:multiLevelType w:val="multilevel"/>
    <w:tmpl w:val="B5D65B24"/>
    <w:styleLink w:val="ListAlpha"/>
    <w:lvl w:ilvl="0">
      <w:start w:val="1"/>
      <w:numFmt w:val="lowerLetter"/>
      <w:pStyle w:val="ListAlpha0"/>
      <w:lvlText w:val="(%1)"/>
      <w:lvlJc w:val="left"/>
      <w:pPr>
        <w:tabs>
          <w:tab w:val="num" w:pos="340"/>
        </w:tabs>
        <w:ind w:left="340" w:hanging="340"/>
      </w:pPr>
      <w:rPr>
        <w:rFonts w:asciiTheme="minorHAnsi" w:hAnsiTheme="minorHAnsi" w:hint="default"/>
        <w:color w:val="auto"/>
        <w:sz w:val="22"/>
      </w:rPr>
    </w:lvl>
    <w:lvl w:ilvl="1">
      <w:start w:val="1"/>
      <w:numFmt w:val="lowerRoman"/>
      <w:pStyle w:val="ListAlpha2"/>
      <w:lvlText w:val="(%2)"/>
      <w:lvlJc w:val="left"/>
      <w:pPr>
        <w:tabs>
          <w:tab w:val="num" w:pos="737"/>
        </w:tabs>
        <w:ind w:left="737" w:hanging="397"/>
      </w:pPr>
      <w:rPr>
        <w:rFonts w:asciiTheme="minorHAnsi" w:hAnsiTheme="minorHAnsi" w:hint="default"/>
        <w:color w:val="auto"/>
        <w:sz w:val="22"/>
      </w:rPr>
    </w:lvl>
    <w:lvl w:ilvl="2">
      <w:start w:val="1"/>
      <w:numFmt w:val="decimal"/>
      <w:pStyle w:val="ListAlpha3"/>
      <w:lvlText w:val="(%3)"/>
      <w:lvlJc w:val="left"/>
      <w:pPr>
        <w:tabs>
          <w:tab w:val="num" w:pos="1021"/>
        </w:tabs>
        <w:ind w:left="1020" w:hanging="340"/>
      </w:pPr>
      <w:rPr>
        <w:rFonts w:asciiTheme="minorHAnsi" w:hAnsiTheme="minorHAnsi" w:hint="default"/>
        <w:color w:val="auto"/>
        <w:sz w:val="22"/>
      </w:rPr>
    </w:lvl>
    <w:lvl w:ilvl="3">
      <w:start w:val="1"/>
      <w:numFmt w:val="upperLetter"/>
      <w:pStyle w:val="ListAlpha4"/>
      <w:lvlText w:val="(%4)"/>
      <w:lvlJc w:val="left"/>
      <w:pPr>
        <w:tabs>
          <w:tab w:val="num" w:pos="1361"/>
        </w:tabs>
        <w:ind w:left="1360" w:hanging="340"/>
      </w:pPr>
      <w:rPr>
        <w:rFonts w:asciiTheme="minorHAnsi" w:hAnsiTheme="minorHAnsi" w:hint="default"/>
        <w:color w:val="auto"/>
        <w:sz w:val="22"/>
      </w:rPr>
    </w:lvl>
    <w:lvl w:ilvl="4">
      <w:start w:val="1"/>
      <w:numFmt w:val="upperRoman"/>
      <w:pStyle w:val="ListAlpha5"/>
      <w:lvlText w:val="(%5)"/>
      <w:lvlJc w:val="left"/>
      <w:pPr>
        <w:tabs>
          <w:tab w:val="num" w:pos="1701"/>
        </w:tabs>
        <w:ind w:left="1700" w:hanging="340"/>
      </w:pPr>
      <w:rPr>
        <w:rFonts w:asciiTheme="minorHAnsi" w:hAnsiTheme="minorHAnsi" w:hint="default"/>
        <w:color w:val="auto"/>
        <w:sz w:val="22"/>
      </w:rPr>
    </w:lvl>
    <w:lvl w:ilvl="5">
      <w:start w:val="1"/>
      <w:numFmt w:val="decimal"/>
      <w:pStyle w:val="ListAlpha6"/>
      <w:lvlText w:val="(%6)"/>
      <w:lvlJc w:val="left"/>
      <w:pPr>
        <w:tabs>
          <w:tab w:val="num" w:pos="2041"/>
        </w:tabs>
        <w:ind w:left="2040" w:hanging="340"/>
      </w:pPr>
      <w:rPr>
        <w:rFonts w:asciiTheme="minorHAnsi" w:hAnsiTheme="minorHAnsi" w:hint="default"/>
        <w:color w:val="auto"/>
        <w:sz w:val="22"/>
      </w:rPr>
    </w:lvl>
    <w:lvl w:ilvl="6">
      <w:start w:val="1"/>
      <w:numFmt w:val="none"/>
      <w:lvlText w:val=""/>
      <w:lvlJc w:val="left"/>
      <w:pPr>
        <w:tabs>
          <w:tab w:val="num" w:pos="2324"/>
        </w:tabs>
        <w:ind w:left="2380" w:hanging="340"/>
      </w:pPr>
      <w:rPr>
        <w:rFonts w:hint="default"/>
      </w:rPr>
    </w:lvl>
    <w:lvl w:ilvl="7">
      <w:start w:val="1"/>
      <w:numFmt w:val="none"/>
      <w:lvlText w:val=""/>
      <w:lvlJc w:val="left"/>
      <w:pPr>
        <w:tabs>
          <w:tab w:val="num" w:pos="2664"/>
        </w:tabs>
        <w:ind w:left="2720" w:hanging="340"/>
      </w:pPr>
      <w:rPr>
        <w:rFonts w:hint="default"/>
      </w:rPr>
    </w:lvl>
    <w:lvl w:ilvl="8">
      <w:start w:val="1"/>
      <w:numFmt w:val="none"/>
      <w:lvlText w:val=""/>
      <w:lvlJc w:val="left"/>
      <w:pPr>
        <w:tabs>
          <w:tab w:val="num" w:pos="3004"/>
        </w:tabs>
        <w:ind w:left="3060" w:hanging="340"/>
      </w:pPr>
      <w:rPr>
        <w:rFonts w:hint="default"/>
      </w:rPr>
    </w:lvl>
  </w:abstractNum>
  <w:abstractNum w:abstractNumId="5" w15:restartNumberingAfterBreak="0">
    <w:nsid w:val="0B990D6B"/>
    <w:multiLevelType w:val="multilevel"/>
    <w:tmpl w:val="4842808C"/>
    <w:numStyleLink w:val="ListBullet"/>
  </w:abstractNum>
  <w:abstractNum w:abstractNumId="6" w15:restartNumberingAfterBreak="0">
    <w:nsid w:val="0DD726A9"/>
    <w:multiLevelType w:val="multilevel"/>
    <w:tmpl w:val="C988152A"/>
    <w:styleLink w:val="ListAppendix"/>
    <w:lvl w:ilvl="0">
      <w:start w:val="1"/>
      <w:numFmt w:val="upperLetter"/>
      <w:lvlText w:val="Appendix %1"/>
      <w:lvlJc w:val="left"/>
      <w:pPr>
        <w:tabs>
          <w:tab w:val="num" w:pos="2268"/>
        </w:tabs>
        <w:ind w:left="2268" w:hanging="2268"/>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6346E17"/>
    <w:multiLevelType w:val="hybridMultilevel"/>
    <w:tmpl w:val="9DE85AC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673240"/>
    <w:multiLevelType w:val="hybridMultilevel"/>
    <w:tmpl w:val="23446550"/>
    <w:lvl w:ilvl="0" w:tplc="5428FE9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006621"/>
    <w:multiLevelType w:val="hybridMultilevel"/>
    <w:tmpl w:val="F762FF7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D737170"/>
    <w:multiLevelType w:val="multilevel"/>
    <w:tmpl w:val="89A4C894"/>
    <w:styleLink w:val="ListNbrHeading"/>
    <w:lvl w:ilvl="0">
      <w:start w:val="1"/>
      <w:numFmt w:val="decimal"/>
      <w:pStyle w:val="NbrHeading1"/>
      <w:lvlText w:val="%1."/>
      <w:lvlJc w:val="left"/>
      <w:pPr>
        <w:tabs>
          <w:tab w:val="num" w:pos="567"/>
        </w:tabs>
        <w:ind w:left="567" w:hanging="567"/>
      </w:pPr>
      <w:rPr>
        <w:rFonts w:hint="default"/>
      </w:rPr>
    </w:lvl>
    <w:lvl w:ilvl="1">
      <w:start w:val="1"/>
      <w:numFmt w:val="decimal"/>
      <w:pStyle w:val="NbrHeading2"/>
      <w:lvlText w:val="%1.%2"/>
      <w:lvlJc w:val="left"/>
      <w:pPr>
        <w:tabs>
          <w:tab w:val="num" w:pos="567"/>
        </w:tabs>
        <w:ind w:left="567" w:hanging="567"/>
      </w:pPr>
      <w:rPr>
        <w:rFonts w:hint="default"/>
      </w:rPr>
    </w:lvl>
    <w:lvl w:ilvl="2">
      <w:start w:val="1"/>
      <w:numFmt w:val="decimal"/>
      <w:pStyle w:val="NbrHeading3"/>
      <w:lvlText w:val="%1.%2.%3"/>
      <w:lvlJc w:val="left"/>
      <w:pPr>
        <w:tabs>
          <w:tab w:val="num" w:pos="567"/>
        </w:tabs>
        <w:ind w:left="567" w:hanging="567"/>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1F832834"/>
    <w:multiLevelType w:val="multilevel"/>
    <w:tmpl w:val="5D3082C6"/>
    <w:numStyleLink w:val="ListNumberedHeadings"/>
  </w:abstractNum>
  <w:abstractNum w:abstractNumId="12" w15:restartNumberingAfterBreak="0">
    <w:nsid w:val="22CB7FA2"/>
    <w:multiLevelType w:val="multilevel"/>
    <w:tmpl w:val="4842808C"/>
    <w:numStyleLink w:val="ListBullet"/>
  </w:abstractNum>
  <w:abstractNum w:abstractNumId="13" w15:restartNumberingAfterBreak="0">
    <w:nsid w:val="24741D40"/>
    <w:multiLevelType w:val="multilevel"/>
    <w:tmpl w:val="710E902A"/>
    <w:styleLink w:val="ListNumber"/>
    <w:lvl w:ilvl="0">
      <w:start w:val="1"/>
      <w:numFmt w:val="decimal"/>
      <w:pStyle w:val="ListNumber0"/>
      <w:lvlText w:val="%1."/>
      <w:lvlJc w:val="left"/>
      <w:pPr>
        <w:tabs>
          <w:tab w:val="num" w:pos="425"/>
        </w:tabs>
        <w:ind w:left="425" w:hanging="425"/>
      </w:pPr>
      <w:rPr>
        <w:rFonts w:asciiTheme="minorHAnsi" w:hAnsiTheme="minorHAnsi"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850"/>
        </w:tabs>
        <w:ind w:left="850" w:hanging="425"/>
      </w:pPr>
      <w:rPr>
        <w:rFonts w:asciiTheme="minorHAnsi" w:hAnsiTheme="minorHAnsi" w:hint="default"/>
        <w:b w:val="0"/>
        <w:i w:val="0"/>
        <w:color w:val="auto"/>
        <w:sz w:val="22"/>
      </w:rPr>
    </w:lvl>
    <w:lvl w:ilvl="2">
      <w:start w:val="1"/>
      <w:numFmt w:val="lowerRoman"/>
      <w:pStyle w:val="ListNumber3"/>
      <w:lvlText w:val="%3."/>
      <w:lvlJc w:val="left"/>
      <w:pPr>
        <w:tabs>
          <w:tab w:val="num" w:pos="1275"/>
        </w:tabs>
        <w:ind w:left="1275" w:hanging="425"/>
      </w:pPr>
      <w:rPr>
        <w:rFonts w:asciiTheme="minorHAnsi" w:hAnsiTheme="minorHAnsi" w:hint="default"/>
        <w:b w:val="0"/>
        <w:i w:val="0"/>
        <w:color w:val="auto"/>
        <w:sz w:val="22"/>
      </w:rPr>
    </w:lvl>
    <w:lvl w:ilvl="3">
      <w:start w:val="1"/>
      <w:numFmt w:val="upperLetter"/>
      <w:pStyle w:val="ListNumber4"/>
      <w:lvlText w:val="%4."/>
      <w:lvlJc w:val="left"/>
      <w:pPr>
        <w:tabs>
          <w:tab w:val="num" w:pos="1700"/>
        </w:tabs>
        <w:ind w:left="1700" w:hanging="425"/>
      </w:pPr>
      <w:rPr>
        <w:rFonts w:asciiTheme="minorHAnsi" w:hAnsiTheme="minorHAnsi" w:hint="default"/>
        <w:b w:val="0"/>
        <w:i w:val="0"/>
        <w:color w:val="auto"/>
        <w:sz w:val="22"/>
      </w:rPr>
    </w:lvl>
    <w:lvl w:ilvl="4">
      <w:start w:val="1"/>
      <w:numFmt w:val="upperRoman"/>
      <w:pStyle w:val="ListNumber5"/>
      <w:lvlText w:val="%5."/>
      <w:lvlJc w:val="left"/>
      <w:pPr>
        <w:tabs>
          <w:tab w:val="num" w:pos="2125"/>
        </w:tabs>
        <w:ind w:left="2125" w:hanging="425"/>
      </w:pPr>
      <w:rPr>
        <w:rFonts w:asciiTheme="minorHAnsi" w:hAnsiTheme="minorHAnsi" w:hint="default"/>
        <w:b w:val="0"/>
        <w:i w:val="0"/>
        <w:color w:val="auto"/>
        <w:sz w:val="22"/>
      </w:rPr>
    </w:lvl>
    <w:lvl w:ilvl="5">
      <w:start w:val="1"/>
      <w:numFmt w:val="decimal"/>
      <w:pStyle w:val="ListNumber6"/>
      <w:lvlText w:val="%6."/>
      <w:lvlJc w:val="left"/>
      <w:pPr>
        <w:tabs>
          <w:tab w:val="num" w:pos="2550"/>
        </w:tabs>
        <w:ind w:left="2550" w:hanging="425"/>
      </w:pPr>
      <w:rPr>
        <w:rFonts w:asciiTheme="minorHAnsi" w:hAnsiTheme="minorHAnsi" w:hint="default"/>
        <w:b w:val="0"/>
        <w:i w:val="0"/>
        <w:color w:val="auto"/>
        <w:sz w:val="22"/>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14" w15:restartNumberingAfterBreak="0">
    <w:nsid w:val="27B57907"/>
    <w:multiLevelType w:val="multilevel"/>
    <w:tmpl w:val="3BDA6F38"/>
    <w:styleLink w:val="ListTableBullet"/>
    <w:lvl w:ilvl="0">
      <w:start w:val="1"/>
      <w:numFmt w:val="bullet"/>
      <w:pStyle w:val="TableBullet"/>
      <w:lvlText w:val=""/>
      <w:lvlJc w:val="left"/>
      <w:pPr>
        <w:tabs>
          <w:tab w:val="num" w:pos="397"/>
        </w:tabs>
        <w:ind w:left="397" w:hanging="284"/>
      </w:pPr>
      <w:rPr>
        <w:rFonts w:ascii="Symbol" w:hAnsi="Symbol" w:hint="default"/>
        <w:color w:val="660066" w:themeColor="accent3"/>
        <w:sz w:val="22"/>
      </w:rPr>
    </w:lvl>
    <w:lvl w:ilvl="1">
      <w:start w:val="1"/>
      <w:numFmt w:val="bullet"/>
      <w:pStyle w:val="TableBullet2"/>
      <w:lvlText w:val="–"/>
      <w:lvlJc w:val="left"/>
      <w:pPr>
        <w:tabs>
          <w:tab w:val="num" w:pos="680"/>
        </w:tabs>
        <w:ind w:left="680" w:hanging="283"/>
      </w:pPr>
      <w:rPr>
        <w:rFonts w:ascii="Arial Rounded MT" w:hAnsi="Arial Rounded MT" w:hint="default"/>
        <w:sz w:val="22"/>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8934A6B"/>
    <w:multiLevelType w:val="multilevel"/>
    <w:tmpl w:val="0F9EA0A8"/>
    <w:name w:val="AGSDash"/>
    <w:lvl w:ilvl="0">
      <w:start w:val="1"/>
      <w:numFmt w:val="bullet"/>
      <w:lvlText w:val="—"/>
      <w:lvlJc w:val="left"/>
      <w:pPr>
        <w:tabs>
          <w:tab w:val="num" w:pos="425"/>
        </w:tabs>
        <w:ind w:left="425" w:hanging="425"/>
      </w:pPr>
      <w:rPr>
        <w:b/>
        <w:i w:val="0"/>
      </w:rPr>
    </w:lvl>
    <w:lvl w:ilvl="1">
      <w:start w:val="1"/>
      <w:numFmt w:val="bullet"/>
      <w:lvlText w:val="—"/>
      <w:lvlJc w:val="left"/>
      <w:pPr>
        <w:tabs>
          <w:tab w:val="num" w:pos="425"/>
        </w:tabs>
        <w:ind w:left="425" w:hanging="425"/>
      </w:pPr>
      <w:rPr>
        <w:b/>
        <w:i w:val="0"/>
      </w:rPr>
    </w:lvl>
    <w:lvl w:ilvl="2">
      <w:start w:val="1"/>
      <w:numFmt w:val="bullet"/>
      <w:lvlText w:val="–"/>
      <w:lvlJc w:val="left"/>
      <w:pPr>
        <w:tabs>
          <w:tab w:val="num" w:pos="850"/>
        </w:tabs>
        <w:ind w:left="850" w:hanging="425"/>
      </w:pPr>
      <w:rPr>
        <w:b w:val="0"/>
        <w:i w:val="0"/>
      </w:rPr>
    </w:lvl>
    <w:lvl w:ilvl="3">
      <w:start w:val="1"/>
      <w:numFmt w:val="bullet"/>
      <w:lvlText w:val="–"/>
      <w:lvlJc w:val="left"/>
      <w:pPr>
        <w:tabs>
          <w:tab w:val="num" w:pos="1276"/>
        </w:tabs>
        <w:ind w:left="1276" w:hanging="426"/>
      </w:pPr>
      <w:rPr>
        <w:b w:val="0"/>
        <w:i w:val="0"/>
      </w:rPr>
    </w:lvl>
    <w:lvl w:ilvl="4">
      <w:start w:val="1"/>
      <w:numFmt w:val="bullet"/>
      <w:lvlText w:val="–"/>
      <w:lvlJc w:val="left"/>
      <w:pPr>
        <w:tabs>
          <w:tab w:val="num" w:pos="1701"/>
        </w:tabs>
        <w:ind w:left="1701" w:hanging="425"/>
      </w:pPr>
      <w:rPr>
        <w:b w:val="0"/>
        <w:i w:val="0"/>
      </w:rPr>
    </w:lvl>
    <w:lvl w:ilvl="5">
      <w:start w:val="1"/>
      <w:numFmt w:val="bullet"/>
      <w:lvlText w:val="–"/>
      <w:lvlJc w:val="left"/>
      <w:pPr>
        <w:tabs>
          <w:tab w:val="num" w:pos="2126"/>
        </w:tabs>
        <w:ind w:left="2126" w:hanging="425"/>
      </w:pPr>
      <w:rPr>
        <w:b w:val="0"/>
        <w:i w:val="0"/>
      </w:rPr>
    </w:lvl>
    <w:lvl w:ilvl="6">
      <w:start w:val="1"/>
      <w:numFmt w:val="bullet"/>
      <w:lvlText w:val="–"/>
      <w:lvlJc w:val="left"/>
      <w:pPr>
        <w:tabs>
          <w:tab w:val="num" w:pos="2551"/>
        </w:tabs>
        <w:ind w:left="2551" w:hanging="425"/>
      </w:pPr>
      <w:rPr>
        <w:b w:val="0"/>
        <w:i w:val="0"/>
      </w:rPr>
    </w:lvl>
    <w:lvl w:ilvl="7">
      <w:start w:val="1"/>
      <w:numFmt w:val="bullet"/>
      <w:lvlText w:val="–"/>
      <w:lvlJc w:val="left"/>
      <w:pPr>
        <w:tabs>
          <w:tab w:val="num" w:pos="2976"/>
        </w:tabs>
        <w:ind w:left="2976" w:hanging="425"/>
      </w:pPr>
      <w:rPr>
        <w:b w:val="0"/>
        <w:i w:val="0"/>
      </w:rPr>
    </w:lvl>
    <w:lvl w:ilvl="8">
      <w:start w:val="1"/>
      <w:numFmt w:val="bullet"/>
      <w:lvlText w:val="–"/>
      <w:lvlJc w:val="left"/>
      <w:pPr>
        <w:tabs>
          <w:tab w:val="num" w:pos="3402"/>
        </w:tabs>
        <w:ind w:left="3402" w:hanging="426"/>
      </w:pPr>
      <w:rPr>
        <w:b w:val="0"/>
        <w:i w:val="0"/>
      </w:rPr>
    </w:lvl>
  </w:abstractNum>
  <w:abstractNum w:abstractNumId="16" w15:restartNumberingAfterBreak="0">
    <w:nsid w:val="29973E80"/>
    <w:multiLevelType w:val="multilevel"/>
    <w:tmpl w:val="07F80B6A"/>
    <w:styleLink w:val="ListTableNumber"/>
    <w:lvl w:ilvl="0">
      <w:start w:val="1"/>
      <w:numFmt w:val="decimal"/>
      <w:pStyle w:val="TableNumber"/>
      <w:lvlText w:val="%1."/>
      <w:lvlJc w:val="left"/>
      <w:pPr>
        <w:tabs>
          <w:tab w:val="num" w:pos="397"/>
        </w:tabs>
        <w:ind w:left="397" w:hanging="284"/>
      </w:pPr>
      <w:rPr>
        <w:rFonts w:hint="default"/>
      </w:rPr>
    </w:lvl>
    <w:lvl w:ilvl="1">
      <w:start w:val="1"/>
      <w:numFmt w:val="decimal"/>
      <w:pStyle w:val="TableNumber2"/>
      <w:lvlText w:val="%1.%2"/>
      <w:lvlJc w:val="left"/>
      <w:pPr>
        <w:tabs>
          <w:tab w:val="num" w:pos="794"/>
        </w:tabs>
        <w:ind w:left="794" w:hanging="397"/>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2A732F18"/>
    <w:multiLevelType w:val="multilevel"/>
    <w:tmpl w:val="3BDA6F38"/>
    <w:numStyleLink w:val="ListTableBullet"/>
  </w:abstractNum>
  <w:abstractNum w:abstractNumId="18" w15:restartNumberingAfterBreak="0">
    <w:nsid w:val="305F62E8"/>
    <w:multiLevelType w:val="multilevel"/>
    <w:tmpl w:val="07F80B6A"/>
    <w:numStyleLink w:val="ListTableNumber"/>
  </w:abstractNum>
  <w:abstractNum w:abstractNumId="19" w15:restartNumberingAfterBreak="0">
    <w:nsid w:val="353912ED"/>
    <w:multiLevelType w:val="multilevel"/>
    <w:tmpl w:val="4842808C"/>
    <w:styleLink w:val="ListBullet"/>
    <w:lvl w:ilvl="0">
      <w:start w:val="1"/>
      <w:numFmt w:val="bullet"/>
      <w:pStyle w:val="ListBullet0"/>
      <w:lvlText w:val=""/>
      <w:lvlJc w:val="left"/>
      <w:pPr>
        <w:tabs>
          <w:tab w:val="num" w:pos="340"/>
        </w:tabs>
        <w:ind w:left="340" w:hanging="340"/>
      </w:pPr>
      <w:rPr>
        <w:rFonts w:ascii="Symbol" w:hAnsi="Symbol" w:cs="Times New Roman" w:hint="default"/>
        <w:b w:val="0"/>
        <w:i w:val="0"/>
        <w:color w:val="660066" w:themeColor="accent3"/>
        <w:sz w:val="22"/>
        <w:szCs w:val="20"/>
      </w:rPr>
    </w:lvl>
    <w:lvl w:ilvl="1">
      <w:start w:val="1"/>
      <w:numFmt w:val="bullet"/>
      <w:pStyle w:val="ListBullet2"/>
      <w:lvlText w:val="–"/>
      <w:lvlJc w:val="left"/>
      <w:pPr>
        <w:tabs>
          <w:tab w:val="num" w:pos="680"/>
        </w:tabs>
        <w:ind w:left="680" w:hanging="340"/>
      </w:pPr>
      <w:rPr>
        <w:rFonts w:ascii="Times New Roman" w:hAnsi="Times New Roman" w:cs="Times New Roman" w:hint="default"/>
        <w:caps w:val="0"/>
        <w:strike w:val="0"/>
        <w:dstrike w:val="0"/>
        <w:vanish w:val="0"/>
        <w:color w:val="auto"/>
        <w:sz w:val="22"/>
        <w:u w:val="none"/>
        <w:vertAlign w:val="baseline"/>
      </w:rPr>
    </w:lvl>
    <w:lvl w:ilvl="2">
      <w:start w:val="1"/>
      <w:numFmt w:val="bullet"/>
      <w:pStyle w:val="ListBullet3"/>
      <w:lvlText w:val=""/>
      <w:lvlJc w:val="left"/>
      <w:pPr>
        <w:tabs>
          <w:tab w:val="num" w:pos="1021"/>
        </w:tabs>
        <w:ind w:left="1020" w:hanging="340"/>
      </w:pPr>
      <w:rPr>
        <w:rFonts w:ascii="Symbol" w:hAnsi="Symbol" w:hint="default"/>
        <w:color w:val="660066" w:themeColor="accent3"/>
        <w:sz w:val="22"/>
      </w:rPr>
    </w:lvl>
    <w:lvl w:ilvl="3">
      <w:start w:val="1"/>
      <w:numFmt w:val="bullet"/>
      <w:pStyle w:val="ListBullet4"/>
      <w:lvlText w:val="–"/>
      <w:lvlJc w:val="left"/>
      <w:pPr>
        <w:tabs>
          <w:tab w:val="num" w:pos="1361"/>
        </w:tabs>
        <w:ind w:left="1360" w:hanging="340"/>
      </w:pPr>
      <w:rPr>
        <w:rFonts w:ascii="Times New Roman" w:hAnsi="Times New Roman" w:cs="Times New Roman" w:hint="default"/>
        <w:caps w:val="0"/>
        <w:strike w:val="0"/>
        <w:dstrike w:val="0"/>
        <w:vanish w:val="0"/>
        <w:color w:val="auto"/>
        <w:sz w:val="22"/>
        <w:u w:val="none"/>
        <w:vertAlign w:val="baseline"/>
      </w:rPr>
    </w:lvl>
    <w:lvl w:ilvl="4">
      <w:start w:val="1"/>
      <w:numFmt w:val="bullet"/>
      <w:pStyle w:val="ListBullet5"/>
      <w:lvlText w:val=""/>
      <w:lvlJc w:val="left"/>
      <w:pPr>
        <w:tabs>
          <w:tab w:val="num" w:pos="1701"/>
        </w:tabs>
        <w:ind w:left="1700" w:hanging="340"/>
      </w:pPr>
      <w:rPr>
        <w:rFonts w:ascii="Symbol" w:hAnsi="Symbol" w:cs="Times New Roman" w:hint="default"/>
        <w:color w:val="660066" w:themeColor="accent3"/>
        <w:sz w:val="22"/>
      </w:rPr>
    </w:lvl>
    <w:lvl w:ilvl="5">
      <w:start w:val="1"/>
      <w:numFmt w:val="bullet"/>
      <w:pStyle w:val="ListBullet6"/>
      <w:lvlText w:val="–"/>
      <w:lvlJc w:val="left"/>
      <w:pPr>
        <w:tabs>
          <w:tab w:val="num" w:pos="2041"/>
        </w:tabs>
        <w:ind w:left="2040" w:hanging="340"/>
      </w:pPr>
      <w:rPr>
        <w:rFonts w:ascii="Arial" w:hAnsi="Arial" w:hint="default"/>
        <w:caps w:val="0"/>
        <w:strike w:val="0"/>
        <w:dstrike w:val="0"/>
        <w:vanish w:val="0"/>
        <w:color w:val="auto"/>
        <w:sz w:val="22"/>
        <w:u w:val="none"/>
        <w:vertAlign w:val="baseline"/>
      </w:rPr>
    </w:lvl>
    <w:lvl w:ilvl="6">
      <w:start w:val="1"/>
      <w:numFmt w:val="none"/>
      <w:suff w:val="nothing"/>
      <w:lvlText w:val=""/>
      <w:lvlJc w:val="left"/>
      <w:pPr>
        <w:ind w:left="2380" w:hanging="340"/>
      </w:pPr>
      <w:rPr>
        <w:rFonts w:hint="default"/>
        <w:color w:val="auto"/>
        <w:sz w:val="20"/>
      </w:rPr>
    </w:lvl>
    <w:lvl w:ilvl="7">
      <w:start w:val="1"/>
      <w:numFmt w:val="none"/>
      <w:suff w:val="nothing"/>
      <w:lvlText w:val="%8"/>
      <w:lvlJc w:val="left"/>
      <w:pPr>
        <w:ind w:left="2720" w:hanging="340"/>
      </w:pPr>
      <w:rPr>
        <w:rFonts w:hint="default"/>
        <w:color w:val="000000"/>
        <w:sz w:val="20"/>
      </w:rPr>
    </w:lvl>
    <w:lvl w:ilvl="8">
      <w:start w:val="1"/>
      <w:numFmt w:val="none"/>
      <w:suff w:val="nothing"/>
      <w:lvlText w:val=""/>
      <w:lvlJc w:val="left"/>
      <w:pPr>
        <w:ind w:left="3060" w:hanging="340"/>
      </w:pPr>
      <w:rPr>
        <w:rFonts w:hint="default"/>
      </w:rPr>
    </w:lvl>
  </w:abstractNum>
  <w:abstractNum w:abstractNumId="20" w15:restartNumberingAfterBreak="0">
    <w:nsid w:val="35901A8E"/>
    <w:multiLevelType w:val="multilevel"/>
    <w:tmpl w:val="710E902A"/>
    <w:numStyleLink w:val="ListNumber"/>
  </w:abstractNum>
  <w:abstractNum w:abstractNumId="21" w15:restartNumberingAfterBreak="0">
    <w:nsid w:val="3F8D5872"/>
    <w:multiLevelType w:val="hybridMultilevel"/>
    <w:tmpl w:val="B044AA6C"/>
    <w:lvl w:ilvl="0" w:tplc="0A3E3E12">
      <w:start w:val="4"/>
      <w:numFmt w:val="bullet"/>
      <w:lvlText w:val=""/>
      <w:lvlJc w:val="left"/>
      <w:pPr>
        <w:ind w:left="720" w:hanging="360"/>
      </w:pPr>
      <w:rPr>
        <w:rFonts w:ascii="Symbol" w:eastAsia="Times New Roman" w:hAnsi="Symbol"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071FAE"/>
    <w:multiLevelType w:val="multilevel"/>
    <w:tmpl w:val="5D3082C6"/>
    <w:styleLink w:val="ListNumberedHeadings"/>
    <w:lvl w:ilvl="0">
      <w:start w:val="1"/>
      <w:numFmt w:val="decimal"/>
      <w:lvlText w:val="%1"/>
      <w:lvlJc w:val="left"/>
      <w:pPr>
        <w:tabs>
          <w:tab w:val="num" w:pos="680"/>
        </w:tabs>
        <w:ind w:left="680" w:hanging="680"/>
      </w:pPr>
      <w:rPr>
        <w:rFonts w:asciiTheme="majorHAnsi" w:hAnsiTheme="majorHAnsi" w:hint="default"/>
        <w:color w:val="E6172F" w:themeColor="accent1"/>
      </w:rPr>
    </w:lvl>
    <w:lvl w:ilvl="1">
      <w:start w:val="1"/>
      <w:numFmt w:val="decimal"/>
      <w:lvlText w:val="%1.%2"/>
      <w:lvlJc w:val="left"/>
      <w:pPr>
        <w:tabs>
          <w:tab w:val="num" w:pos="680"/>
        </w:tabs>
        <w:ind w:left="680" w:hanging="680"/>
      </w:pPr>
      <w:rPr>
        <w:rFonts w:asciiTheme="majorHAnsi" w:hAnsiTheme="majorHAnsi" w:hint="default"/>
        <w:color w:val="auto"/>
      </w:rPr>
    </w:lvl>
    <w:lvl w:ilvl="2">
      <w:start w:val="1"/>
      <w:numFmt w:val="decimal"/>
      <w:lvlText w:val="%1.%2.%3"/>
      <w:lvlJc w:val="left"/>
      <w:pPr>
        <w:tabs>
          <w:tab w:val="num" w:pos="1134"/>
        </w:tabs>
        <w:ind w:left="1134" w:hanging="1134"/>
      </w:pPr>
      <w:rPr>
        <w:rFonts w:asciiTheme="majorHAnsi" w:hAnsiTheme="majorHAnsi" w:hint="default"/>
        <w:color w:val="595959"/>
      </w:rPr>
    </w:lvl>
    <w:lvl w:ilvl="3">
      <w:start w:val="1"/>
      <w:numFmt w:val="decimal"/>
      <w:lvlText w:val="%1.%2.%3.%4"/>
      <w:lvlJc w:val="left"/>
      <w:pPr>
        <w:tabs>
          <w:tab w:val="num" w:pos="1134"/>
        </w:tabs>
        <w:ind w:left="1134" w:hanging="1134"/>
      </w:pPr>
      <w:rPr>
        <w:rFonts w:asciiTheme="majorHAnsi" w:hAnsiTheme="majorHAnsi" w:hint="default"/>
        <w:color w:val="auto"/>
        <w:sz w:val="20"/>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3" w15:restartNumberingAfterBreak="0">
    <w:nsid w:val="42CA0B21"/>
    <w:multiLevelType w:val="multilevel"/>
    <w:tmpl w:val="3BDA6F38"/>
    <w:numStyleLink w:val="ListTableBullet"/>
  </w:abstractNum>
  <w:abstractNum w:abstractNumId="24" w15:restartNumberingAfterBreak="0">
    <w:nsid w:val="43252569"/>
    <w:multiLevelType w:val="multilevel"/>
    <w:tmpl w:val="B5D65B24"/>
    <w:numStyleLink w:val="ListAlpha"/>
  </w:abstractNum>
  <w:abstractNum w:abstractNumId="25" w15:restartNumberingAfterBreak="0">
    <w:nsid w:val="46667323"/>
    <w:multiLevelType w:val="multilevel"/>
    <w:tmpl w:val="89A4C894"/>
    <w:numStyleLink w:val="ListNbrHeading"/>
  </w:abstractNum>
  <w:abstractNum w:abstractNumId="26" w15:restartNumberingAfterBreak="0">
    <w:nsid w:val="4B611716"/>
    <w:multiLevelType w:val="hybridMultilevel"/>
    <w:tmpl w:val="879603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8614414"/>
    <w:multiLevelType w:val="hybridMultilevel"/>
    <w:tmpl w:val="792E70D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8F44751"/>
    <w:multiLevelType w:val="multilevel"/>
    <w:tmpl w:val="4842808C"/>
    <w:numStyleLink w:val="ListBullet"/>
  </w:abstractNum>
  <w:abstractNum w:abstractNumId="29" w15:restartNumberingAfterBreak="0">
    <w:nsid w:val="5A8D22FB"/>
    <w:multiLevelType w:val="multilevel"/>
    <w:tmpl w:val="4842808C"/>
    <w:numStyleLink w:val="ListBullet"/>
  </w:abstractNum>
  <w:abstractNum w:abstractNumId="30" w15:restartNumberingAfterBreak="0">
    <w:nsid w:val="645C7C6B"/>
    <w:multiLevelType w:val="multilevel"/>
    <w:tmpl w:val="07F80B6A"/>
    <w:numStyleLink w:val="ListTableNumber"/>
  </w:abstractNum>
  <w:abstractNum w:abstractNumId="31" w15:restartNumberingAfterBreak="0">
    <w:nsid w:val="7139706E"/>
    <w:multiLevelType w:val="multilevel"/>
    <w:tmpl w:val="11C64328"/>
    <w:numStyleLink w:val="ListParagraph"/>
  </w:abstractNum>
  <w:abstractNum w:abstractNumId="32" w15:restartNumberingAfterBreak="0">
    <w:nsid w:val="714E12D9"/>
    <w:multiLevelType w:val="multilevel"/>
    <w:tmpl w:val="3BDA6F38"/>
    <w:numStyleLink w:val="ListTableBullet"/>
  </w:abstractNum>
  <w:abstractNum w:abstractNumId="33" w15:restartNumberingAfterBreak="0">
    <w:nsid w:val="732A67D2"/>
    <w:multiLevelType w:val="multilevel"/>
    <w:tmpl w:val="3BDA6F38"/>
    <w:numStyleLink w:val="ListTableBullet"/>
  </w:abstractNum>
  <w:abstractNum w:abstractNumId="34" w15:restartNumberingAfterBreak="0">
    <w:nsid w:val="79057860"/>
    <w:multiLevelType w:val="multilevel"/>
    <w:tmpl w:val="4842808C"/>
    <w:numStyleLink w:val="ListBullet"/>
  </w:abstractNum>
  <w:num w:numId="1" w16cid:durableId="1875729150">
    <w:abstractNumId w:val="4"/>
  </w:num>
  <w:num w:numId="2" w16cid:durableId="159777299">
    <w:abstractNumId w:val="19"/>
  </w:num>
  <w:num w:numId="3" w16cid:durableId="1403915452">
    <w:abstractNumId w:val="13"/>
  </w:num>
  <w:num w:numId="4" w16cid:durableId="1560824530">
    <w:abstractNumId w:val="22"/>
  </w:num>
  <w:num w:numId="5" w16cid:durableId="1391420327">
    <w:abstractNumId w:val="0"/>
  </w:num>
  <w:num w:numId="6" w16cid:durableId="1969388562">
    <w:abstractNumId w:val="31"/>
  </w:num>
  <w:num w:numId="7" w16cid:durableId="419716866">
    <w:abstractNumId w:val="11"/>
  </w:num>
  <w:num w:numId="8" w16cid:durableId="424495420">
    <w:abstractNumId w:val="2"/>
  </w:num>
  <w:num w:numId="9" w16cid:durableId="996806212">
    <w:abstractNumId w:val="5"/>
  </w:num>
  <w:num w:numId="10" w16cid:durableId="1100221608">
    <w:abstractNumId w:val="6"/>
  </w:num>
  <w:num w:numId="11" w16cid:durableId="526066181">
    <w:abstractNumId w:val="10"/>
  </w:num>
  <w:num w:numId="12" w16cid:durableId="166530373">
    <w:abstractNumId w:val="1"/>
  </w:num>
  <w:num w:numId="13" w16cid:durableId="1502694087">
    <w:abstractNumId w:val="14"/>
  </w:num>
  <w:num w:numId="14" w16cid:durableId="325671572">
    <w:abstractNumId w:val="16"/>
  </w:num>
  <w:num w:numId="15" w16cid:durableId="383062158">
    <w:abstractNumId w:val="23"/>
  </w:num>
  <w:num w:numId="16" w16cid:durableId="1472477301">
    <w:abstractNumId w:val="30"/>
  </w:num>
  <w:num w:numId="17" w16cid:durableId="2099399567">
    <w:abstractNumId w:val="18"/>
  </w:num>
  <w:num w:numId="18" w16cid:durableId="14520450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15212">
    <w:abstractNumId w:val="25"/>
  </w:num>
  <w:num w:numId="20" w16cid:durableId="1441949251">
    <w:abstractNumId w:val="3"/>
  </w:num>
  <w:num w:numId="21" w16cid:durableId="667556827">
    <w:abstractNumId w:val="20"/>
  </w:num>
  <w:num w:numId="22" w16cid:durableId="671183308">
    <w:abstractNumId w:val="34"/>
  </w:num>
  <w:num w:numId="23" w16cid:durableId="250622408">
    <w:abstractNumId w:val="24"/>
  </w:num>
  <w:num w:numId="24" w16cid:durableId="1433550264">
    <w:abstractNumId w:val="32"/>
  </w:num>
  <w:num w:numId="25" w16cid:durableId="1624113280">
    <w:abstractNumId w:val="29"/>
  </w:num>
  <w:num w:numId="26" w16cid:durableId="1964000275">
    <w:abstractNumId w:val="28"/>
  </w:num>
  <w:num w:numId="27" w16cid:durableId="2103329608">
    <w:abstractNumId w:val="17"/>
  </w:num>
  <w:num w:numId="28" w16cid:durableId="580987297">
    <w:abstractNumId w:val="12"/>
  </w:num>
  <w:num w:numId="29" w16cid:durableId="618293206">
    <w:abstractNumId w:val="33"/>
  </w:num>
  <w:num w:numId="30" w16cid:durableId="664941992">
    <w:abstractNumId w:val="8"/>
  </w:num>
  <w:num w:numId="31" w16cid:durableId="217714588">
    <w:abstractNumId w:val="9"/>
  </w:num>
  <w:num w:numId="32" w16cid:durableId="1028145092">
    <w:abstractNumId w:val="7"/>
  </w:num>
  <w:num w:numId="33" w16cid:durableId="975909511">
    <w:abstractNumId w:val="27"/>
  </w:num>
  <w:num w:numId="34" w16cid:durableId="850872598">
    <w:abstractNumId w:val="21"/>
  </w:num>
  <w:num w:numId="35" w16cid:durableId="1181162575">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8E"/>
    <w:rsid w:val="00001E8C"/>
    <w:rsid w:val="00002128"/>
    <w:rsid w:val="00006100"/>
    <w:rsid w:val="00011234"/>
    <w:rsid w:val="00022284"/>
    <w:rsid w:val="000268D3"/>
    <w:rsid w:val="0003208D"/>
    <w:rsid w:val="00035679"/>
    <w:rsid w:val="0004081D"/>
    <w:rsid w:val="00041ED1"/>
    <w:rsid w:val="0004488E"/>
    <w:rsid w:val="00044F6C"/>
    <w:rsid w:val="000502EC"/>
    <w:rsid w:val="00060F1A"/>
    <w:rsid w:val="00062728"/>
    <w:rsid w:val="00064961"/>
    <w:rsid w:val="00071C7D"/>
    <w:rsid w:val="00076F97"/>
    <w:rsid w:val="00085B3D"/>
    <w:rsid w:val="000870BB"/>
    <w:rsid w:val="00087D93"/>
    <w:rsid w:val="00094EE8"/>
    <w:rsid w:val="000B0BF3"/>
    <w:rsid w:val="000B3EBE"/>
    <w:rsid w:val="000C06F5"/>
    <w:rsid w:val="000C0C22"/>
    <w:rsid w:val="000C1D1E"/>
    <w:rsid w:val="000C4239"/>
    <w:rsid w:val="000C7AE2"/>
    <w:rsid w:val="000C7AEC"/>
    <w:rsid w:val="000D0350"/>
    <w:rsid w:val="000D19C6"/>
    <w:rsid w:val="000D1E0F"/>
    <w:rsid w:val="000D4264"/>
    <w:rsid w:val="000E0C50"/>
    <w:rsid w:val="000E2AF0"/>
    <w:rsid w:val="000E4A3C"/>
    <w:rsid w:val="000E6CF9"/>
    <w:rsid w:val="000F41CE"/>
    <w:rsid w:val="000F4A35"/>
    <w:rsid w:val="00100FA8"/>
    <w:rsid w:val="001063C6"/>
    <w:rsid w:val="00127D08"/>
    <w:rsid w:val="00127E06"/>
    <w:rsid w:val="00131D6C"/>
    <w:rsid w:val="0013218E"/>
    <w:rsid w:val="00136E15"/>
    <w:rsid w:val="001456F0"/>
    <w:rsid w:val="00145CCD"/>
    <w:rsid w:val="00146770"/>
    <w:rsid w:val="00147A6A"/>
    <w:rsid w:val="001505D8"/>
    <w:rsid w:val="00152D64"/>
    <w:rsid w:val="00154790"/>
    <w:rsid w:val="00155454"/>
    <w:rsid w:val="00155F51"/>
    <w:rsid w:val="00156423"/>
    <w:rsid w:val="00157E91"/>
    <w:rsid w:val="001600E5"/>
    <w:rsid w:val="001618FF"/>
    <w:rsid w:val="00164011"/>
    <w:rsid w:val="00165FBB"/>
    <w:rsid w:val="001733F1"/>
    <w:rsid w:val="00174A2C"/>
    <w:rsid w:val="00181DF0"/>
    <w:rsid w:val="001829A7"/>
    <w:rsid w:val="00184E99"/>
    <w:rsid w:val="00185154"/>
    <w:rsid w:val="0019114D"/>
    <w:rsid w:val="001968D6"/>
    <w:rsid w:val="001A2BEF"/>
    <w:rsid w:val="001A7814"/>
    <w:rsid w:val="001B0D37"/>
    <w:rsid w:val="001C07C6"/>
    <w:rsid w:val="001C6E79"/>
    <w:rsid w:val="001C7CF3"/>
    <w:rsid w:val="001D3191"/>
    <w:rsid w:val="001D5687"/>
    <w:rsid w:val="001D6D3A"/>
    <w:rsid w:val="001E2834"/>
    <w:rsid w:val="001F16CA"/>
    <w:rsid w:val="001F1FE1"/>
    <w:rsid w:val="00200405"/>
    <w:rsid w:val="002011F4"/>
    <w:rsid w:val="002078C1"/>
    <w:rsid w:val="002106C4"/>
    <w:rsid w:val="00210DEF"/>
    <w:rsid w:val="00216806"/>
    <w:rsid w:val="00222215"/>
    <w:rsid w:val="00223D0C"/>
    <w:rsid w:val="002300E6"/>
    <w:rsid w:val="00231DE3"/>
    <w:rsid w:val="002413D4"/>
    <w:rsid w:val="0025119D"/>
    <w:rsid w:val="00252201"/>
    <w:rsid w:val="00254DD8"/>
    <w:rsid w:val="002605AF"/>
    <w:rsid w:val="002649AA"/>
    <w:rsid w:val="002665D0"/>
    <w:rsid w:val="00270DC8"/>
    <w:rsid w:val="0028069A"/>
    <w:rsid w:val="00283DFB"/>
    <w:rsid w:val="00283F71"/>
    <w:rsid w:val="0028733E"/>
    <w:rsid w:val="00290221"/>
    <w:rsid w:val="0029679A"/>
    <w:rsid w:val="0029696A"/>
    <w:rsid w:val="002A0B64"/>
    <w:rsid w:val="002A345C"/>
    <w:rsid w:val="002B29F6"/>
    <w:rsid w:val="002B4003"/>
    <w:rsid w:val="002B686D"/>
    <w:rsid w:val="002C100A"/>
    <w:rsid w:val="002C5B1C"/>
    <w:rsid w:val="002D340B"/>
    <w:rsid w:val="002D4254"/>
    <w:rsid w:val="002D4E6E"/>
    <w:rsid w:val="002E4D5C"/>
    <w:rsid w:val="002E6E85"/>
    <w:rsid w:val="00301893"/>
    <w:rsid w:val="00302113"/>
    <w:rsid w:val="00314BE2"/>
    <w:rsid w:val="00321B3C"/>
    <w:rsid w:val="0032281C"/>
    <w:rsid w:val="0032534E"/>
    <w:rsid w:val="00327921"/>
    <w:rsid w:val="0033105E"/>
    <w:rsid w:val="0033242D"/>
    <w:rsid w:val="00334F73"/>
    <w:rsid w:val="00336730"/>
    <w:rsid w:val="00337CD2"/>
    <w:rsid w:val="003411DD"/>
    <w:rsid w:val="00350D42"/>
    <w:rsid w:val="003540B1"/>
    <w:rsid w:val="00354AE0"/>
    <w:rsid w:val="003555A2"/>
    <w:rsid w:val="00356EFB"/>
    <w:rsid w:val="00360E19"/>
    <w:rsid w:val="0036314C"/>
    <w:rsid w:val="0036658E"/>
    <w:rsid w:val="0037398C"/>
    <w:rsid w:val="00373A33"/>
    <w:rsid w:val="0037618F"/>
    <w:rsid w:val="003766E0"/>
    <w:rsid w:val="003848A1"/>
    <w:rsid w:val="003853C1"/>
    <w:rsid w:val="003860E7"/>
    <w:rsid w:val="00391A89"/>
    <w:rsid w:val="003949BF"/>
    <w:rsid w:val="003A04C1"/>
    <w:rsid w:val="003A08A5"/>
    <w:rsid w:val="003A29B8"/>
    <w:rsid w:val="003B0945"/>
    <w:rsid w:val="003B097F"/>
    <w:rsid w:val="003B11D5"/>
    <w:rsid w:val="003B2D3D"/>
    <w:rsid w:val="003B4DCF"/>
    <w:rsid w:val="003B5532"/>
    <w:rsid w:val="003B6ED6"/>
    <w:rsid w:val="003B7C85"/>
    <w:rsid w:val="003C00D1"/>
    <w:rsid w:val="003C0976"/>
    <w:rsid w:val="003C1240"/>
    <w:rsid w:val="003C24EF"/>
    <w:rsid w:val="003D3B71"/>
    <w:rsid w:val="003D42F2"/>
    <w:rsid w:val="003D56AF"/>
    <w:rsid w:val="003D6AF7"/>
    <w:rsid w:val="003E1EF3"/>
    <w:rsid w:val="003E5319"/>
    <w:rsid w:val="003F1E0B"/>
    <w:rsid w:val="003F3C30"/>
    <w:rsid w:val="003F3E3D"/>
    <w:rsid w:val="003F500B"/>
    <w:rsid w:val="00404615"/>
    <w:rsid w:val="00407776"/>
    <w:rsid w:val="004174A9"/>
    <w:rsid w:val="00422EDE"/>
    <w:rsid w:val="00427353"/>
    <w:rsid w:val="0042770B"/>
    <w:rsid w:val="0043517F"/>
    <w:rsid w:val="0043564D"/>
    <w:rsid w:val="0043628A"/>
    <w:rsid w:val="00437204"/>
    <w:rsid w:val="00437736"/>
    <w:rsid w:val="004413A4"/>
    <w:rsid w:val="00444AE6"/>
    <w:rsid w:val="004478FD"/>
    <w:rsid w:val="00450B61"/>
    <w:rsid w:val="00460532"/>
    <w:rsid w:val="004648BE"/>
    <w:rsid w:val="00466CF4"/>
    <w:rsid w:val="004700B3"/>
    <w:rsid w:val="00473623"/>
    <w:rsid w:val="0047715F"/>
    <w:rsid w:val="00484865"/>
    <w:rsid w:val="00491C59"/>
    <w:rsid w:val="00492C75"/>
    <w:rsid w:val="00492EF4"/>
    <w:rsid w:val="004932AF"/>
    <w:rsid w:val="0049416C"/>
    <w:rsid w:val="004952FD"/>
    <w:rsid w:val="004A1871"/>
    <w:rsid w:val="004A6F8A"/>
    <w:rsid w:val="004B0027"/>
    <w:rsid w:val="004B7DAE"/>
    <w:rsid w:val="004C35CA"/>
    <w:rsid w:val="004C7045"/>
    <w:rsid w:val="004D20C7"/>
    <w:rsid w:val="004D7421"/>
    <w:rsid w:val="004E4016"/>
    <w:rsid w:val="004E5433"/>
    <w:rsid w:val="004E79A4"/>
    <w:rsid w:val="004F2A3C"/>
    <w:rsid w:val="004F3D6F"/>
    <w:rsid w:val="004F3F91"/>
    <w:rsid w:val="004F5EFD"/>
    <w:rsid w:val="00503659"/>
    <w:rsid w:val="0051056D"/>
    <w:rsid w:val="00510A42"/>
    <w:rsid w:val="00515EA0"/>
    <w:rsid w:val="00517234"/>
    <w:rsid w:val="005244CE"/>
    <w:rsid w:val="00526F38"/>
    <w:rsid w:val="00527D08"/>
    <w:rsid w:val="005330EF"/>
    <w:rsid w:val="005331C9"/>
    <w:rsid w:val="00533EE4"/>
    <w:rsid w:val="00535BC0"/>
    <w:rsid w:val="005406B9"/>
    <w:rsid w:val="00540A28"/>
    <w:rsid w:val="00540AE5"/>
    <w:rsid w:val="005428A6"/>
    <w:rsid w:val="00542DA3"/>
    <w:rsid w:val="005430C3"/>
    <w:rsid w:val="005500A1"/>
    <w:rsid w:val="00551A11"/>
    <w:rsid w:val="0055219D"/>
    <w:rsid w:val="0055353F"/>
    <w:rsid w:val="005579AF"/>
    <w:rsid w:val="0056220D"/>
    <w:rsid w:val="00562672"/>
    <w:rsid w:val="0056359A"/>
    <w:rsid w:val="0056633F"/>
    <w:rsid w:val="005713E5"/>
    <w:rsid w:val="00572597"/>
    <w:rsid w:val="0057548C"/>
    <w:rsid w:val="005765BB"/>
    <w:rsid w:val="00577E6C"/>
    <w:rsid w:val="005840F1"/>
    <w:rsid w:val="005841AA"/>
    <w:rsid w:val="00584C40"/>
    <w:rsid w:val="00586284"/>
    <w:rsid w:val="00595C84"/>
    <w:rsid w:val="00596010"/>
    <w:rsid w:val="005A435A"/>
    <w:rsid w:val="005A4612"/>
    <w:rsid w:val="005A6C5F"/>
    <w:rsid w:val="005B0C40"/>
    <w:rsid w:val="005B4FDB"/>
    <w:rsid w:val="005C5025"/>
    <w:rsid w:val="005C5CB2"/>
    <w:rsid w:val="005D040B"/>
    <w:rsid w:val="005D34FB"/>
    <w:rsid w:val="005D39FB"/>
    <w:rsid w:val="005D620B"/>
    <w:rsid w:val="005E214A"/>
    <w:rsid w:val="005E259B"/>
    <w:rsid w:val="005E550A"/>
    <w:rsid w:val="005F4A4D"/>
    <w:rsid w:val="006017D4"/>
    <w:rsid w:val="006025ED"/>
    <w:rsid w:val="0061089F"/>
    <w:rsid w:val="0061616B"/>
    <w:rsid w:val="00623578"/>
    <w:rsid w:val="00632E6B"/>
    <w:rsid w:val="00633235"/>
    <w:rsid w:val="00637DAA"/>
    <w:rsid w:val="00646181"/>
    <w:rsid w:val="00646AF7"/>
    <w:rsid w:val="00652157"/>
    <w:rsid w:val="0065325A"/>
    <w:rsid w:val="0065412E"/>
    <w:rsid w:val="00671576"/>
    <w:rsid w:val="00674316"/>
    <w:rsid w:val="0067484D"/>
    <w:rsid w:val="00691A8E"/>
    <w:rsid w:val="00694952"/>
    <w:rsid w:val="006A1801"/>
    <w:rsid w:val="006A39D1"/>
    <w:rsid w:val="006A4312"/>
    <w:rsid w:val="006A5CED"/>
    <w:rsid w:val="006A6CAF"/>
    <w:rsid w:val="006B2E5A"/>
    <w:rsid w:val="006B3705"/>
    <w:rsid w:val="006C4332"/>
    <w:rsid w:val="006D22C5"/>
    <w:rsid w:val="006D319F"/>
    <w:rsid w:val="006D3476"/>
    <w:rsid w:val="006D44E0"/>
    <w:rsid w:val="006E5575"/>
    <w:rsid w:val="0070574B"/>
    <w:rsid w:val="00707C38"/>
    <w:rsid w:val="0071110A"/>
    <w:rsid w:val="007125B6"/>
    <w:rsid w:val="00715EEF"/>
    <w:rsid w:val="00733B79"/>
    <w:rsid w:val="00736C7D"/>
    <w:rsid w:val="007546DB"/>
    <w:rsid w:val="00765F51"/>
    <w:rsid w:val="00766FC8"/>
    <w:rsid w:val="00770BF1"/>
    <w:rsid w:val="00774033"/>
    <w:rsid w:val="00774E81"/>
    <w:rsid w:val="00782626"/>
    <w:rsid w:val="00782B0C"/>
    <w:rsid w:val="00782BA8"/>
    <w:rsid w:val="00786A54"/>
    <w:rsid w:val="00786B98"/>
    <w:rsid w:val="0079291C"/>
    <w:rsid w:val="0079594A"/>
    <w:rsid w:val="0079598E"/>
    <w:rsid w:val="007A069F"/>
    <w:rsid w:val="007A17FD"/>
    <w:rsid w:val="007A5346"/>
    <w:rsid w:val="007B6CF6"/>
    <w:rsid w:val="007D1D4B"/>
    <w:rsid w:val="007D30EA"/>
    <w:rsid w:val="007D7687"/>
    <w:rsid w:val="007F2503"/>
    <w:rsid w:val="007F35C0"/>
    <w:rsid w:val="008037FC"/>
    <w:rsid w:val="00805AFD"/>
    <w:rsid w:val="0080648E"/>
    <w:rsid w:val="008127CB"/>
    <w:rsid w:val="0081332F"/>
    <w:rsid w:val="0081646E"/>
    <w:rsid w:val="008176B8"/>
    <w:rsid w:val="00822503"/>
    <w:rsid w:val="00845732"/>
    <w:rsid w:val="008462FA"/>
    <w:rsid w:val="008511C1"/>
    <w:rsid w:val="00852281"/>
    <w:rsid w:val="008572D9"/>
    <w:rsid w:val="00861E13"/>
    <w:rsid w:val="00865D95"/>
    <w:rsid w:val="00870C47"/>
    <w:rsid w:val="0087792A"/>
    <w:rsid w:val="00880F59"/>
    <w:rsid w:val="008866B8"/>
    <w:rsid w:val="008869B1"/>
    <w:rsid w:val="00892496"/>
    <w:rsid w:val="00893304"/>
    <w:rsid w:val="008A12A5"/>
    <w:rsid w:val="008A1D96"/>
    <w:rsid w:val="008A6F22"/>
    <w:rsid w:val="008B07DE"/>
    <w:rsid w:val="008B5D8F"/>
    <w:rsid w:val="008D375F"/>
    <w:rsid w:val="008E2E4A"/>
    <w:rsid w:val="008E436F"/>
    <w:rsid w:val="008E5074"/>
    <w:rsid w:val="008E5E39"/>
    <w:rsid w:val="008F13AB"/>
    <w:rsid w:val="008F4E0B"/>
    <w:rsid w:val="008F798C"/>
    <w:rsid w:val="00912832"/>
    <w:rsid w:val="009137AE"/>
    <w:rsid w:val="0091555E"/>
    <w:rsid w:val="00916147"/>
    <w:rsid w:val="00923CEF"/>
    <w:rsid w:val="00932216"/>
    <w:rsid w:val="00932BCE"/>
    <w:rsid w:val="00932FBF"/>
    <w:rsid w:val="00934BF4"/>
    <w:rsid w:val="00936350"/>
    <w:rsid w:val="00946AA8"/>
    <w:rsid w:val="00951715"/>
    <w:rsid w:val="00952E01"/>
    <w:rsid w:val="009571D7"/>
    <w:rsid w:val="009607A4"/>
    <w:rsid w:val="009956A4"/>
    <w:rsid w:val="009975E2"/>
    <w:rsid w:val="00997D19"/>
    <w:rsid w:val="009A0D3A"/>
    <w:rsid w:val="009A1344"/>
    <w:rsid w:val="009A199C"/>
    <w:rsid w:val="009A528D"/>
    <w:rsid w:val="009A52C5"/>
    <w:rsid w:val="009B4EA5"/>
    <w:rsid w:val="009B655F"/>
    <w:rsid w:val="009C1E73"/>
    <w:rsid w:val="009C5763"/>
    <w:rsid w:val="009D1C58"/>
    <w:rsid w:val="009D2028"/>
    <w:rsid w:val="009D32D5"/>
    <w:rsid w:val="009D4B09"/>
    <w:rsid w:val="009D7E90"/>
    <w:rsid w:val="009E047B"/>
    <w:rsid w:val="009E63C2"/>
    <w:rsid w:val="009F2917"/>
    <w:rsid w:val="009F3612"/>
    <w:rsid w:val="009F5B35"/>
    <w:rsid w:val="009F6CE7"/>
    <w:rsid w:val="00A027E4"/>
    <w:rsid w:val="00A068B8"/>
    <w:rsid w:val="00A070DB"/>
    <w:rsid w:val="00A07960"/>
    <w:rsid w:val="00A1594E"/>
    <w:rsid w:val="00A17A1E"/>
    <w:rsid w:val="00A31DD3"/>
    <w:rsid w:val="00A35AA5"/>
    <w:rsid w:val="00A41250"/>
    <w:rsid w:val="00A41D4E"/>
    <w:rsid w:val="00A47FBB"/>
    <w:rsid w:val="00A50979"/>
    <w:rsid w:val="00A50E69"/>
    <w:rsid w:val="00A52A8F"/>
    <w:rsid w:val="00A54899"/>
    <w:rsid w:val="00A640FF"/>
    <w:rsid w:val="00A7008A"/>
    <w:rsid w:val="00A83B38"/>
    <w:rsid w:val="00A91A08"/>
    <w:rsid w:val="00A94E91"/>
    <w:rsid w:val="00A951DD"/>
    <w:rsid w:val="00A971C0"/>
    <w:rsid w:val="00A97AF1"/>
    <w:rsid w:val="00AA6010"/>
    <w:rsid w:val="00AA7CEA"/>
    <w:rsid w:val="00AB1CAE"/>
    <w:rsid w:val="00AC2907"/>
    <w:rsid w:val="00AC61F8"/>
    <w:rsid w:val="00AD4668"/>
    <w:rsid w:val="00AD5541"/>
    <w:rsid w:val="00AD6EC2"/>
    <w:rsid w:val="00AE280E"/>
    <w:rsid w:val="00AE4C26"/>
    <w:rsid w:val="00AF2204"/>
    <w:rsid w:val="00AF358B"/>
    <w:rsid w:val="00AF386B"/>
    <w:rsid w:val="00AF43F3"/>
    <w:rsid w:val="00AF549C"/>
    <w:rsid w:val="00B012F3"/>
    <w:rsid w:val="00B0412E"/>
    <w:rsid w:val="00B063FE"/>
    <w:rsid w:val="00B1273F"/>
    <w:rsid w:val="00B1736B"/>
    <w:rsid w:val="00B203DE"/>
    <w:rsid w:val="00B21003"/>
    <w:rsid w:val="00B21841"/>
    <w:rsid w:val="00B22F2F"/>
    <w:rsid w:val="00B23B05"/>
    <w:rsid w:val="00B2626B"/>
    <w:rsid w:val="00B2629E"/>
    <w:rsid w:val="00B27365"/>
    <w:rsid w:val="00B333E4"/>
    <w:rsid w:val="00B44D16"/>
    <w:rsid w:val="00B47868"/>
    <w:rsid w:val="00B532EF"/>
    <w:rsid w:val="00B53493"/>
    <w:rsid w:val="00B55D18"/>
    <w:rsid w:val="00B56CC8"/>
    <w:rsid w:val="00B57682"/>
    <w:rsid w:val="00B6399C"/>
    <w:rsid w:val="00B648D5"/>
    <w:rsid w:val="00B65281"/>
    <w:rsid w:val="00B668FB"/>
    <w:rsid w:val="00B66DE2"/>
    <w:rsid w:val="00B74BF1"/>
    <w:rsid w:val="00B76B8E"/>
    <w:rsid w:val="00B77A9E"/>
    <w:rsid w:val="00B8062D"/>
    <w:rsid w:val="00B86FB9"/>
    <w:rsid w:val="00B902E0"/>
    <w:rsid w:val="00B94C00"/>
    <w:rsid w:val="00BA05CD"/>
    <w:rsid w:val="00BA45AE"/>
    <w:rsid w:val="00BA4F4A"/>
    <w:rsid w:val="00BA66AD"/>
    <w:rsid w:val="00BA7FE1"/>
    <w:rsid w:val="00BB03A3"/>
    <w:rsid w:val="00BB1DFB"/>
    <w:rsid w:val="00BB5064"/>
    <w:rsid w:val="00BB5F6F"/>
    <w:rsid w:val="00BC2DD3"/>
    <w:rsid w:val="00BC67B1"/>
    <w:rsid w:val="00BD25E8"/>
    <w:rsid w:val="00BD40A2"/>
    <w:rsid w:val="00BD416A"/>
    <w:rsid w:val="00BE12D2"/>
    <w:rsid w:val="00BE2F2D"/>
    <w:rsid w:val="00BF2C53"/>
    <w:rsid w:val="00BF63BD"/>
    <w:rsid w:val="00C000C3"/>
    <w:rsid w:val="00C02E60"/>
    <w:rsid w:val="00C04CAC"/>
    <w:rsid w:val="00C06B0C"/>
    <w:rsid w:val="00C06F12"/>
    <w:rsid w:val="00C13494"/>
    <w:rsid w:val="00C13BC3"/>
    <w:rsid w:val="00C17946"/>
    <w:rsid w:val="00C2174C"/>
    <w:rsid w:val="00C22229"/>
    <w:rsid w:val="00C240FD"/>
    <w:rsid w:val="00C24374"/>
    <w:rsid w:val="00C302EF"/>
    <w:rsid w:val="00C31303"/>
    <w:rsid w:val="00C35F47"/>
    <w:rsid w:val="00C37ECB"/>
    <w:rsid w:val="00C467F7"/>
    <w:rsid w:val="00C51BEF"/>
    <w:rsid w:val="00C74C53"/>
    <w:rsid w:val="00C75614"/>
    <w:rsid w:val="00C8103F"/>
    <w:rsid w:val="00C91E4E"/>
    <w:rsid w:val="00C92058"/>
    <w:rsid w:val="00C96C32"/>
    <w:rsid w:val="00C97431"/>
    <w:rsid w:val="00CA54B1"/>
    <w:rsid w:val="00CB00D9"/>
    <w:rsid w:val="00CB2D94"/>
    <w:rsid w:val="00CC12A3"/>
    <w:rsid w:val="00CC48C2"/>
    <w:rsid w:val="00CC6DA2"/>
    <w:rsid w:val="00CD1442"/>
    <w:rsid w:val="00CD2AEB"/>
    <w:rsid w:val="00CD5991"/>
    <w:rsid w:val="00CE2FF3"/>
    <w:rsid w:val="00CE38C8"/>
    <w:rsid w:val="00CE4C9B"/>
    <w:rsid w:val="00D023EA"/>
    <w:rsid w:val="00D02D20"/>
    <w:rsid w:val="00D03FD3"/>
    <w:rsid w:val="00D04A3B"/>
    <w:rsid w:val="00D06A9A"/>
    <w:rsid w:val="00D1007E"/>
    <w:rsid w:val="00D215AC"/>
    <w:rsid w:val="00D23746"/>
    <w:rsid w:val="00D241D3"/>
    <w:rsid w:val="00D253E1"/>
    <w:rsid w:val="00D26BC8"/>
    <w:rsid w:val="00D27FA8"/>
    <w:rsid w:val="00D31144"/>
    <w:rsid w:val="00D365D3"/>
    <w:rsid w:val="00D42E6B"/>
    <w:rsid w:val="00D42F7B"/>
    <w:rsid w:val="00D501F0"/>
    <w:rsid w:val="00D52241"/>
    <w:rsid w:val="00D55089"/>
    <w:rsid w:val="00D56A00"/>
    <w:rsid w:val="00D606FD"/>
    <w:rsid w:val="00D63FCE"/>
    <w:rsid w:val="00D649DE"/>
    <w:rsid w:val="00D65143"/>
    <w:rsid w:val="00D65684"/>
    <w:rsid w:val="00D7589B"/>
    <w:rsid w:val="00D86DCD"/>
    <w:rsid w:val="00D90EB9"/>
    <w:rsid w:val="00D94530"/>
    <w:rsid w:val="00DA7157"/>
    <w:rsid w:val="00DA76FA"/>
    <w:rsid w:val="00DB0A7A"/>
    <w:rsid w:val="00DB0CA7"/>
    <w:rsid w:val="00DB2B49"/>
    <w:rsid w:val="00DB56F6"/>
    <w:rsid w:val="00DB5A59"/>
    <w:rsid w:val="00DB7770"/>
    <w:rsid w:val="00DC1304"/>
    <w:rsid w:val="00DC28FE"/>
    <w:rsid w:val="00DC290C"/>
    <w:rsid w:val="00DC33B4"/>
    <w:rsid w:val="00DC37D5"/>
    <w:rsid w:val="00DC3E10"/>
    <w:rsid w:val="00DC6EE6"/>
    <w:rsid w:val="00DD3708"/>
    <w:rsid w:val="00DD4656"/>
    <w:rsid w:val="00DD6179"/>
    <w:rsid w:val="00DE16E4"/>
    <w:rsid w:val="00DE2354"/>
    <w:rsid w:val="00DE4813"/>
    <w:rsid w:val="00DF006A"/>
    <w:rsid w:val="00DF01DF"/>
    <w:rsid w:val="00DF67F9"/>
    <w:rsid w:val="00E018FB"/>
    <w:rsid w:val="00E21DC0"/>
    <w:rsid w:val="00E31C8B"/>
    <w:rsid w:val="00E45B92"/>
    <w:rsid w:val="00E469B2"/>
    <w:rsid w:val="00E47C46"/>
    <w:rsid w:val="00E51C59"/>
    <w:rsid w:val="00E6763B"/>
    <w:rsid w:val="00E74255"/>
    <w:rsid w:val="00E843B1"/>
    <w:rsid w:val="00E87E9B"/>
    <w:rsid w:val="00E948B3"/>
    <w:rsid w:val="00E94D36"/>
    <w:rsid w:val="00E954D1"/>
    <w:rsid w:val="00E95EA5"/>
    <w:rsid w:val="00EA0C9B"/>
    <w:rsid w:val="00EA157B"/>
    <w:rsid w:val="00EA7E6E"/>
    <w:rsid w:val="00EB58BD"/>
    <w:rsid w:val="00EB60A2"/>
    <w:rsid w:val="00EB6176"/>
    <w:rsid w:val="00EC0FFC"/>
    <w:rsid w:val="00EC48B3"/>
    <w:rsid w:val="00EC64EE"/>
    <w:rsid w:val="00ED2E33"/>
    <w:rsid w:val="00ED3024"/>
    <w:rsid w:val="00ED71B6"/>
    <w:rsid w:val="00ED793D"/>
    <w:rsid w:val="00EE1528"/>
    <w:rsid w:val="00EF0E10"/>
    <w:rsid w:val="00EF2076"/>
    <w:rsid w:val="00EF2AFB"/>
    <w:rsid w:val="00EF71A5"/>
    <w:rsid w:val="00F05DF6"/>
    <w:rsid w:val="00F10608"/>
    <w:rsid w:val="00F1126E"/>
    <w:rsid w:val="00F21880"/>
    <w:rsid w:val="00F25FCE"/>
    <w:rsid w:val="00F317E9"/>
    <w:rsid w:val="00F31F69"/>
    <w:rsid w:val="00F3528A"/>
    <w:rsid w:val="00F356AD"/>
    <w:rsid w:val="00F356DA"/>
    <w:rsid w:val="00F36858"/>
    <w:rsid w:val="00F37E1D"/>
    <w:rsid w:val="00F431FB"/>
    <w:rsid w:val="00F43479"/>
    <w:rsid w:val="00F4488E"/>
    <w:rsid w:val="00F51375"/>
    <w:rsid w:val="00F53ACB"/>
    <w:rsid w:val="00F55C78"/>
    <w:rsid w:val="00F60E46"/>
    <w:rsid w:val="00F6184E"/>
    <w:rsid w:val="00F618E1"/>
    <w:rsid w:val="00F63B4B"/>
    <w:rsid w:val="00F669E4"/>
    <w:rsid w:val="00F726BD"/>
    <w:rsid w:val="00F72A5B"/>
    <w:rsid w:val="00F7333E"/>
    <w:rsid w:val="00F8007E"/>
    <w:rsid w:val="00F81C8A"/>
    <w:rsid w:val="00F82627"/>
    <w:rsid w:val="00F838ED"/>
    <w:rsid w:val="00F84805"/>
    <w:rsid w:val="00F85855"/>
    <w:rsid w:val="00F86CEA"/>
    <w:rsid w:val="00F92EA6"/>
    <w:rsid w:val="00F974FC"/>
    <w:rsid w:val="00FA2B02"/>
    <w:rsid w:val="00FB0E66"/>
    <w:rsid w:val="00FB1115"/>
    <w:rsid w:val="00FB36E7"/>
    <w:rsid w:val="00FB4AE4"/>
    <w:rsid w:val="00FC62AF"/>
    <w:rsid w:val="00FD15CB"/>
    <w:rsid w:val="00FD4056"/>
    <w:rsid w:val="00FD5B38"/>
    <w:rsid w:val="00FD63A2"/>
    <w:rsid w:val="00FE4920"/>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DC76C9"/>
  <w14:defaultImageDpi w14:val="32767"/>
  <w15:docId w15:val="{B9C27CBF-E359-4982-A7D4-BA2C9FE8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lsdException w:name="heading 5" w:uiPriority="0" w:unhideWhenUsed="1"/>
    <w:lsdException w:name="heading 6" w:uiPriority="0" w:unhideWhenUsed="1" w:qFormat="1"/>
    <w:lsdException w:name="heading 7" w:semiHidden="1" w:uiPriority="0" w:unhideWhenUsed="1" w:qFormat="1"/>
    <w:lsdException w:name="heading 8" w:semiHidden="1" w:uiPriority="0" w:unhideWhenUsed="1" w:qFormat="1"/>
    <w:lsdException w:name="heading 9" w:semiHidden="1" w:uiPriority="1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016"/>
    <w:pPr>
      <w:spacing w:before="0" w:after="0"/>
    </w:pPr>
  </w:style>
  <w:style w:type="paragraph" w:styleId="Heading1">
    <w:name w:val="heading 1"/>
    <w:basedOn w:val="Normal"/>
    <w:next w:val="BodyText"/>
    <w:link w:val="Heading1Char"/>
    <w:qFormat/>
    <w:rsid w:val="00336730"/>
    <w:pPr>
      <w:keepLines/>
      <w:widowControl w:val="0"/>
      <w:spacing w:before="240" w:after="120"/>
      <w:outlineLvl w:val="0"/>
    </w:pPr>
    <w:rPr>
      <w:rFonts w:asciiTheme="majorHAnsi" w:eastAsia="Times New Roman" w:hAnsiTheme="majorHAnsi" w:cs="Arial"/>
      <w:b/>
      <w:bCs/>
      <w:color w:val="660066" w:themeColor="accent3"/>
      <w:kern w:val="32"/>
      <w:sz w:val="30"/>
      <w:szCs w:val="42"/>
      <w:lang w:eastAsia="en-AU"/>
    </w:rPr>
  </w:style>
  <w:style w:type="paragraph" w:styleId="Heading2">
    <w:name w:val="heading 2"/>
    <w:basedOn w:val="Normal"/>
    <w:next w:val="BodyText"/>
    <w:link w:val="Heading2Char"/>
    <w:qFormat/>
    <w:rsid w:val="00336730"/>
    <w:pPr>
      <w:keepNext/>
      <w:keepLines/>
      <w:spacing w:before="240" w:after="120"/>
      <w:outlineLvl w:val="1"/>
    </w:pPr>
    <w:rPr>
      <w:rFonts w:asciiTheme="majorHAnsi" w:eastAsia="Times New Roman" w:hAnsiTheme="majorHAnsi" w:cs="Arial"/>
      <w:b/>
      <w:bCs/>
      <w:iCs/>
      <w:color w:val="59595B"/>
      <w:sz w:val="26"/>
      <w:szCs w:val="28"/>
      <w:lang w:eastAsia="en-AU"/>
    </w:rPr>
  </w:style>
  <w:style w:type="paragraph" w:styleId="Heading3">
    <w:name w:val="heading 3"/>
    <w:basedOn w:val="Normal"/>
    <w:next w:val="BodyText"/>
    <w:link w:val="Heading3Char"/>
    <w:qFormat/>
    <w:rsid w:val="00336730"/>
    <w:pPr>
      <w:keepNext/>
      <w:keepLines/>
      <w:spacing w:before="180" w:after="120"/>
      <w:outlineLvl w:val="2"/>
    </w:pPr>
    <w:rPr>
      <w:rFonts w:asciiTheme="majorHAnsi" w:eastAsia="Times New Roman" w:hAnsiTheme="majorHAnsi" w:cs="Times New Roman"/>
      <w:b/>
      <w:bCs/>
      <w:szCs w:val="24"/>
      <w:lang w:eastAsia="en-AU"/>
    </w:rPr>
  </w:style>
  <w:style w:type="paragraph" w:styleId="Heading4">
    <w:name w:val="heading 4"/>
    <w:basedOn w:val="Normal"/>
    <w:next w:val="BodyText"/>
    <w:link w:val="Heading4Char"/>
    <w:rsid w:val="003B5532"/>
    <w:pPr>
      <w:spacing w:before="180" w:after="120"/>
      <w:outlineLvl w:val="3"/>
    </w:pPr>
    <w:rPr>
      <w:rFonts w:asciiTheme="majorHAnsi" w:eastAsia="Times New Roman" w:hAnsiTheme="majorHAnsi" w:cs="Times New Roman"/>
      <w:b/>
      <w:bCs/>
      <w:color w:val="59595B" w:themeColor="text2"/>
      <w:lang w:eastAsia="en-AU"/>
    </w:rPr>
  </w:style>
  <w:style w:type="paragraph" w:styleId="Heading5">
    <w:name w:val="heading 5"/>
    <w:basedOn w:val="Heading4"/>
    <w:next w:val="BodyText"/>
    <w:link w:val="Heading5Char"/>
    <w:rsid w:val="00584C40"/>
    <w:pPr>
      <w:spacing w:before="120"/>
      <w:outlineLvl w:val="4"/>
    </w:pPr>
    <w:rPr>
      <w:b w:val="0"/>
      <w:i/>
      <w:color w:val="660066" w:themeColor="accent3"/>
      <w:szCs w:val="26"/>
    </w:rPr>
  </w:style>
  <w:style w:type="paragraph" w:styleId="Heading6">
    <w:name w:val="heading 6"/>
    <w:basedOn w:val="Normal"/>
    <w:next w:val="Normal"/>
    <w:link w:val="Heading6Char"/>
    <w:semiHidden/>
    <w:qFormat/>
    <w:rsid w:val="00444AE6"/>
    <w:pPr>
      <w:spacing w:before="120" w:after="120"/>
      <w:outlineLvl w:val="5"/>
    </w:pPr>
    <w:rPr>
      <w:rFonts w:eastAsia="Times New Roman" w:cs="Times New Roman"/>
      <w:bCs/>
      <w:lang w:eastAsia="en-AU"/>
    </w:rPr>
  </w:style>
  <w:style w:type="paragraph" w:styleId="Heading7">
    <w:name w:val="heading 7"/>
    <w:basedOn w:val="Normal"/>
    <w:next w:val="Normal"/>
    <w:link w:val="Heading7Char"/>
    <w:semiHidden/>
    <w:qFormat/>
    <w:rsid w:val="00D1007E"/>
    <w:pPr>
      <w:tabs>
        <w:tab w:val="num" w:pos="1296"/>
      </w:tabs>
      <w:spacing w:before="240" w:after="60"/>
      <w:ind w:left="1296" w:hanging="1296"/>
      <w:outlineLvl w:val="6"/>
    </w:pPr>
    <w:rPr>
      <w:rFonts w:ascii="Arial" w:eastAsia="Times New Roman" w:hAnsi="Arial" w:cs="Times New Roman"/>
      <w:sz w:val="20"/>
      <w:szCs w:val="20"/>
    </w:rPr>
  </w:style>
  <w:style w:type="paragraph" w:styleId="Heading8">
    <w:name w:val="heading 8"/>
    <w:basedOn w:val="Normal"/>
    <w:next w:val="Normal"/>
    <w:link w:val="Heading8Char"/>
    <w:semiHidden/>
    <w:qFormat/>
    <w:rsid w:val="00D1007E"/>
    <w:pPr>
      <w:tabs>
        <w:tab w:val="num" w:pos="1440"/>
      </w:tabs>
      <w:spacing w:before="240" w:after="60"/>
      <w:ind w:left="1440" w:hanging="1440"/>
      <w:outlineLvl w:val="7"/>
    </w:pPr>
    <w:rPr>
      <w:rFonts w:ascii="Arial" w:eastAsia="Times New Roman" w:hAnsi="Arial" w:cs="Times New Roman"/>
      <w:i/>
      <w:sz w:val="20"/>
      <w:szCs w:val="20"/>
    </w:rPr>
  </w:style>
  <w:style w:type="paragraph" w:styleId="Heading9">
    <w:name w:val="heading 9"/>
    <w:aliases w:val="Appendix H1"/>
    <w:basedOn w:val="Normal"/>
    <w:next w:val="Normal"/>
    <w:link w:val="Heading9Char"/>
    <w:uiPriority w:val="12"/>
    <w:semiHidden/>
    <w:qFormat/>
    <w:rsid w:val="00D1007E"/>
    <w:pPr>
      <w:tabs>
        <w:tab w:val="num" w:pos="1584"/>
      </w:tabs>
      <w:spacing w:before="240" w:after="60"/>
      <w:ind w:left="1584" w:hanging="1584"/>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1110A"/>
    <w:pPr>
      <w:spacing w:before="180" w:after="180" w:line="245" w:lineRule="auto"/>
    </w:pPr>
    <w:rPr>
      <w:rFonts w:eastAsia="Times New Roman" w:cs="Times New Roman"/>
      <w:szCs w:val="24"/>
      <w:lang w:eastAsia="en-AU"/>
    </w:rPr>
  </w:style>
  <w:style w:type="character" w:customStyle="1" w:styleId="BodyTextChar">
    <w:name w:val="Body Text Char"/>
    <w:basedOn w:val="DefaultParagraphFont"/>
    <w:link w:val="BodyText"/>
    <w:rsid w:val="0071110A"/>
    <w:rPr>
      <w:rFonts w:eastAsia="Times New Roman" w:cs="Times New Roman"/>
      <w:szCs w:val="24"/>
      <w:lang w:eastAsia="en-AU"/>
    </w:rPr>
  </w:style>
  <w:style w:type="character" w:customStyle="1" w:styleId="Heading1Char">
    <w:name w:val="Heading 1 Char"/>
    <w:basedOn w:val="DefaultParagraphFont"/>
    <w:link w:val="Heading1"/>
    <w:rsid w:val="00336730"/>
    <w:rPr>
      <w:rFonts w:asciiTheme="majorHAnsi" w:eastAsia="Times New Roman" w:hAnsiTheme="majorHAnsi" w:cs="Arial"/>
      <w:b/>
      <w:bCs/>
      <w:color w:val="660066" w:themeColor="accent3"/>
      <w:kern w:val="32"/>
      <w:sz w:val="30"/>
      <w:szCs w:val="42"/>
      <w:lang w:eastAsia="en-AU"/>
    </w:rPr>
  </w:style>
  <w:style w:type="character" w:customStyle="1" w:styleId="Heading2Char">
    <w:name w:val="Heading 2 Char"/>
    <w:basedOn w:val="DefaultParagraphFont"/>
    <w:link w:val="Heading2"/>
    <w:rsid w:val="00336730"/>
    <w:rPr>
      <w:rFonts w:asciiTheme="majorHAnsi" w:eastAsia="Times New Roman" w:hAnsiTheme="majorHAnsi" w:cs="Arial"/>
      <w:b/>
      <w:bCs/>
      <w:iCs/>
      <w:color w:val="59595B"/>
      <w:sz w:val="26"/>
      <w:szCs w:val="28"/>
      <w:lang w:eastAsia="en-AU"/>
    </w:rPr>
  </w:style>
  <w:style w:type="character" w:customStyle="1" w:styleId="Heading3Char">
    <w:name w:val="Heading 3 Char"/>
    <w:basedOn w:val="DefaultParagraphFont"/>
    <w:link w:val="Heading3"/>
    <w:rsid w:val="00336730"/>
    <w:rPr>
      <w:rFonts w:asciiTheme="majorHAnsi" w:eastAsia="Times New Roman" w:hAnsiTheme="majorHAnsi" w:cs="Times New Roman"/>
      <w:b/>
      <w:bCs/>
      <w:szCs w:val="24"/>
      <w:lang w:eastAsia="en-AU"/>
    </w:rPr>
  </w:style>
  <w:style w:type="character" w:customStyle="1" w:styleId="Heading4Char">
    <w:name w:val="Heading 4 Char"/>
    <w:basedOn w:val="DefaultParagraphFont"/>
    <w:link w:val="Heading4"/>
    <w:rsid w:val="003B5532"/>
    <w:rPr>
      <w:rFonts w:asciiTheme="majorHAnsi" w:eastAsia="Times New Roman" w:hAnsiTheme="majorHAnsi" w:cs="Times New Roman"/>
      <w:b/>
      <w:bCs/>
      <w:color w:val="59595B" w:themeColor="text2"/>
      <w:lang w:eastAsia="en-AU"/>
    </w:rPr>
  </w:style>
  <w:style w:type="paragraph" w:styleId="Title">
    <w:name w:val="Title"/>
    <w:basedOn w:val="Normal"/>
    <w:next w:val="BodyText"/>
    <w:link w:val="TitleChar"/>
    <w:uiPriority w:val="10"/>
    <w:rsid w:val="00786B98"/>
    <w:pPr>
      <w:spacing w:before="1000" w:after="1000"/>
    </w:pPr>
    <w:rPr>
      <w:sz w:val="54"/>
      <w:szCs w:val="46"/>
    </w:rPr>
  </w:style>
  <w:style w:type="character" w:customStyle="1" w:styleId="TitleChar">
    <w:name w:val="Title Char"/>
    <w:basedOn w:val="DefaultParagraphFont"/>
    <w:link w:val="Title"/>
    <w:uiPriority w:val="10"/>
    <w:rsid w:val="00786B98"/>
    <w:rPr>
      <w:sz w:val="54"/>
      <w:szCs w:val="46"/>
    </w:rPr>
  </w:style>
  <w:style w:type="paragraph" w:styleId="Subtitle">
    <w:name w:val="Subtitle"/>
    <w:basedOn w:val="Normal"/>
    <w:next w:val="BodyText"/>
    <w:link w:val="SubtitleChar"/>
    <w:uiPriority w:val="10"/>
    <w:rsid w:val="003B5532"/>
    <w:pPr>
      <w:numPr>
        <w:ilvl w:val="1"/>
      </w:numPr>
      <w:spacing w:before="120" w:after="120"/>
    </w:pPr>
    <w:rPr>
      <w:rFonts w:asciiTheme="majorHAnsi" w:eastAsiaTheme="majorEastAsia" w:hAnsiTheme="majorHAnsi" w:cstheme="majorBidi"/>
      <w:iCs/>
      <w:sz w:val="44"/>
      <w:szCs w:val="24"/>
      <w:lang w:val="en-US"/>
    </w:rPr>
  </w:style>
  <w:style w:type="character" w:customStyle="1" w:styleId="SubtitleChar">
    <w:name w:val="Subtitle Char"/>
    <w:basedOn w:val="DefaultParagraphFont"/>
    <w:link w:val="Subtitle"/>
    <w:uiPriority w:val="10"/>
    <w:rsid w:val="003B5532"/>
    <w:rPr>
      <w:rFonts w:asciiTheme="majorHAnsi" w:eastAsiaTheme="majorEastAsia" w:hAnsiTheme="majorHAnsi" w:cstheme="majorBidi"/>
      <w:iCs/>
      <w:sz w:val="44"/>
      <w:szCs w:val="24"/>
      <w:lang w:val="en-US"/>
    </w:rPr>
  </w:style>
  <w:style w:type="paragraph" w:styleId="BodyText2">
    <w:name w:val="Body Text 2"/>
    <w:basedOn w:val="BodyText"/>
    <w:link w:val="BodyText2Char"/>
    <w:uiPriority w:val="99"/>
    <w:semiHidden/>
    <w:qFormat/>
    <w:rsid w:val="00444AE6"/>
    <w:pPr>
      <w:numPr>
        <w:ilvl w:val="1"/>
      </w:numPr>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B8062D"/>
    <w:pPr>
      <w:spacing w:before="120"/>
    </w:pPr>
    <w:rPr>
      <w:b/>
      <w:color w:val="59595B"/>
      <w:sz w:val="18"/>
    </w:rPr>
  </w:style>
  <w:style w:type="character" w:customStyle="1" w:styleId="HeaderChar">
    <w:name w:val="Header Char"/>
    <w:basedOn w:val="DefaultParagraphFont"/>
    <w:link w:val="Header"/>
    <w:uiPriority w:val="99"/>
    <w:rsid w:val="00B8062D"/>
    <w:rPr>
      <w:b/>
      <w:color w:val="59595B"/>
      <w:sz w:val="18"/>
    </w:rPr>
  </w:style>
  <w:style w:type="paragraph" w:styleId="Footer">
    <w:name w:val="footer"/>
    <w:basedOn w:val="Normal"/>
    <w:link w:val="FooterChar"/>
    <w:uiPriority w:val="99"/>
    <w:rsid w:val="00B8062D"/>
    <w:rPr>
      <w:sz w:val="18"/>
    </w:rPr>
  </w:style>
  <w:style w:type="character" w:customStyle="1" w:styleId="FooterChar">
    <w:name w:val="Footer Char"/>
    <w:basedOn w:val="DefaultParagraphFont"/>
    <w:link w:val="Footer"/>
    <w:uiPriority w:val="99"/>
    <w:rsid w:val="00B8062D"/>
    <w:rPr>
      <w:sz w:val="18"/>
    </w:rPr>
  </w:style>
  <w:style w:type="paragraph" w:styleId="ListNumber0">
    <w:name w:val="List Number"/>
    <w:basedOn w:val="Normal"/>
    <w:uiPriority w:val="2"/>
    <w:qFormat/>
    <w:rsid w:val="0070574B"/>
    <w:pPr>
      <w:numPr>
        <w:numId w:val="21"/>
      </w:numPr>
      <w:spacing w:before="60" w:after="60" w:line="245" w:lineRule="auto"/>
    </w:pPr>
    <w:rPr>
      <w:rFonts w:eastAsia="Times New Roman" w:cs="Times New Roman"/>
      <w:szCs w:val="24"/>
      <w:lang w:eastAsia="en-AU"/>
    </w:rPr>
  </w:style>
  <w:style w:type="paragraph" w:styleId="ListBullet0">
    <w:name w:val="List Bullet"/>
    <w:basedOn w:val="Normal"/>
    <w:uiPriority w:val="2"/>
    <w:qFormat/>
    <w:rsid w:val="0070574B"/>
    <w:pPr>
      <w:numPr>
        <w:numId w:val="28"/>
      </w:numPr>
      <w:spacing w:before="60" w:after="60" w:line="245" w:lineRule="auto"/>
    </w:pPr>
    <w:rPr>
      <w:rFonts w:eastAsia="Times New Roman" w:cs="Times New Roman"/>
      <w:szCs w:val="24"/>
      <w:lang w:eastAsia="en-AU"/>
    </w:rPr>
  </w:style>
  <w:style w:type="paragraph" w:styleId="TOCHeading">
    <w:name w:val="TOC Heading"/>
    <w:basedOn w:val="Heading1"/>
    <w:next w:val="Normal"/>
    <w:uiPriority w:val="39"/>
    <w:semiHidden/>
    <w:rsid w:val="0061089F"/>
    <w:pPr>
      <w:framePr w:wrap="around" w:hAnchor="text"/>
    </w:pPr>
  </w:style>
  <w:style w:type="character" w:styleId="Hyperlink">
    <w:name w:val="Hyperlink"/>
    <w:basedOn w:val="DefaultParagraphFont"/>
    <w:uiPriority w:val="99"/>
    <w:qFormat/>
    <w:rsid w:val="00782B0C"/>
    <w:rPr>
      <w:rFonts w:asciiTheme="minorHAnsi" w:hAnsiTheme="minorHAnsi"/>
      <w:b w:val="0"/>
      <w:color w:val="E6172F" w:themeColor="accent1"/>
      <w:sz w:val="24"/>
      <w:u w:val="single"/>
    </w:rPr>
  </w:style>
  <w:style w:type="paragraph" w:styleId="TOC1">
    <w:name w:val="toc 1"/>
    <w:basedOn w:val="Normal"/>
    <w:next w:val="Normal"/>
    <w:uiPriority w:val="39"/>
    <w:semiHidden/>
    <w:rsid w:val="00DA7157"/>
    <w:pPr>
      <w:tabs>
        <w:tab w:val="right" w:pos="8307"/>
      </w:tabs>
      <w:spacing w:before="160" w:after="120"/>
    </w:pPr>
    <w:rPr>
      <w:b/>
      <w:noProof/>
      <w:sz w:val="32"/>
    </w:rPr>
  </w:style>
  <w:style w:type="paragraph" w:styleId="TOC2">
    <w:name w:val="toc 2"/>
    <w:basedOn w:val="Normal"/>
    <w:next w:val="Normal"/>
    <w:uiPriority w:val="39"/>
    <w:semiHidden/>
    <w:rsid w:val="00DA7157"/>
    <w:pPr>
      <w:tabs>
        <w:tab w:val="right" w:pos="8307"/>
      </w:tabs>
      <w:spacing w:after="80"/>
      <w:ind w:left="567"/>
    </w:pPr>
    <w:rPr>
      <w:b/>
      <w:noProof/>
      <w:color w:val="595959"/>
    </w:rPr>
  </w:style>
  <w:style w:type="paragraph" w:styleId="TOC3">
    <w:name w:val="toc 3"/>
    <w:basedOn w:val="Normal"/>
    <w:next w:val="Normal"/>
    <w:uiPriority w:val="39"/>
    <w:semiHidden/>
    <w:rsid w:val="00DA7157"/>
    <w:pPr>
      <w:tabs>
        <w:tab w:val="right" w:pos="8307"/>
      </w:tabs>
      <w:spacing w:after="60"/>
      <w:ind w:left="567" w:right="2637"/>
    </w:pPr>
    <w:rPr>
      <w:noProof/>
    </w:rPr>
  </w:style>
  <w:style w:type="table" w:styleId="TableGrid">
    <w:name w:val="Table Grid"/>
    <w:aliases w:val="Table No Border"/>
    <w:basedOn w:val="TableNormal"/>
    <w:uiPriority w:val="39"/>
    <w:rsid w:val="00B6399C"/>
    <w:pPr>
      <w:spacing w:after="0"/>
    </w:pPr>
    <w:tblPr>
      <w:tblCellMar>
        <w:left w:w="0" w:type="dxa"/>
        <w:right w:w="0" w:type="dxa"/>
      </w:tblCellMar>
    </w:tblPr>
  </w:style>
  <w:style w:type="character" w:customStyle="1" w:styleId="Heading7Char">
    <w:name w:val="Heading 7 Char"/>
    <w:basedOn w:val="DefaultParagraphFont"/>
    <w:link w:val="Heading7"/>
    <w:semiHidden/>
    <w:rsid w:val="00B23B05"/>
    <w:rPr>
      <w:rFonts w:ascii="Arial" w:eastAsia="Times New Roman" w:hAnsi="Arial" w:cs="Times New Roman"/>
      <w:sz w:val="20"/>
      <w:szCs w:val="20"/>
    </w:rPr>
  </w:style>
  <w:style w:type="paragraph" w:customStyle="1" w:styleId="TableHeading">
    <w:name w:val="Table Heading"/>
    <w:basedOn w:val="TableText"/>
    <w:uiPriority w:val="3"/>
    <w:qFormat/>
    <w:rsid w:val="00B8062D"/>
    <w:rPr>
      <w:b/>
      <w:sz w:val="24"/>
    </w:rPr>
  </w:style>
  <w:style w:type="paragraph" w:customStyle="1" w:styleId="TableText">
    <w:name w:val="Table Text"/>
    <w:basedOn w:val="Normal"/>
    <w:uiPriority w:val="3"/>
    <w:qFormat/>
    <w:rsid w:val="00152D64"/>
    <w:pPr>
      <w:spacing w:before="60" w:after="60"/>
      <w:ind w:left="113" w:right="113"/>
    </w:pPr>
  </w:style>
  <w:style w:type="paragraph" w:customStyle="1" w:styleId="TableBullet">
    <w:name w:val="Table Bullet"/>
    <w:basedOn w:val="TableText"/>
    <w:uiPriority w:val="4"/>
    <w:qFormat/>
    <w:rsid w:val="00152D64"/>
    <w:pPr>
      <w:numPr>
        <w:numId w:val="29"/>
      </w:numPr>
    </w:pPr>
  </w:style>
  <w:style w:type="paragraph" w:customStyle="1" w:styleId="TableNumber">
    <w:name w:val="Table Number"/>
    <w:basedOn w:val="TableText"/>
    <w:uiPriority w:val="4"/>
    <w:qFormat/>
    <w:rsid w:val="00B8062D"/>
    <w:pPr>
      <w:numPr>
        <w:numId w:val="18"/>
      </w:numPr>
    </w:pPr>
    <w:rPr>
      <w:b/>
    </w:rPr>
  </w:style>
  <w:style w:type="character" w:customStyle="1" w:styleId="Heading5Char">
    <w:name w:val="Heading 5 Char"/>
    <w:basedOn w:val="DefaultParagraphFont"/>
    <w:link w:val="Heading5"/>
    <w:rsid w:val="00584C40"/>
    <w:rPr>
      <w:rFonts w:asciiTheme="majorHAnsi" w:eastAsia="Times New Roman" w:hAnsiTheme="majorHAnsi" w:cs="Times New Roman"/>
      <w:bCs/>
      <w:i/>
      <w:color w:val="660066" w:themeColor="accent3"/>
      <w:szCs w:val="26"/>
      <w:lang w:eastAsia="en-AU"/>
    </w:rPr>
  </w:style>
  <w:style w:type="character" w:customStyle="1" w:styleId="Heading6Char">
    <w:name w:val="Heading 6 Char"/>
    <w:basedOn w:val="DefaultParagraphFont"/>
    <w:link w:val="Heading6"/>
    <w:semiHidden/>
    <w:rsid w:val="00E45B92"/>
    <w:rPr>
      <w:rFonts w:eastAsia="Times New Roman" w:cs="Times New Roman"/>
      <w:bCs/>
      <w:sz w:val="24"/>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ListBullet0"/>
    <w:link w:val="ListParagraphChar"/>
    <w:uiPriority w:val="34"/>
    <w:qFormat/>
    <w:rsid w:val="0070574B"/>
    <w:pPr>
      <w:numPr>
        <w:numId w:val="6"/>
      </w:numPr>
    </w:pPr>
  </w:style>
  <w:style w:type="paragraph" w:styleId="TOC4">
    <w:name w:val="toc 4"/>
    <w:basedOn w:val="TOC1"/>
    <w:next w:val="Normal"/>
    <w:uiPriority w:val="39"/>
    <w:semiHidden/>
    <w:rsid w:val="00D65143"/>
    <w:pPr>
      <w:tabs>
        <w:tab w:val="left" w:pos="567"/>
      </w:tabs>
      <w:ind w:left="567" w:hanging="567"/>
    </w:pPr>
  </w:style>
  <w:style w:type="paragraph" w:customStyle="1" w:styleId="AltHeading5">
    <w:name w:val="Alt Heading 5"/>
    <w:basedOn w:val="Heading5"/>
    <w:next w:val="BodyText"/>
    <w:semiHidden/>
    <w:qFormat/>
    <w:rsid w:val="00526F38"/>
    <w:pPr>
      <w:numPr>
        <w:ilvl w:val="4"/>
        <w:numId w:val="7"/>
      </w:numPr>
    </w:pPr>
  </w:style>
  <w:style w:type="character" w:customStyle="1" w:styleId="Heading8Char">
    <w:name w:val="Heading 8 Char"/>
    <w:basedOn w:val="DefaultParagraphFont"/>
    <w:link w:val="Heading8"/>
    <w:semiHidden/>
    <w:rsid w:val="00B23B05"/>
    <w:rPr>
      <w:rFonts w:ascii="Arial" w:eastAsia="Times New Roman" w:hAnsi="Arial" w:cs="Times New Roman"/>
      <w:i/>
      <w:sz w:val="20"/>
      <w:szCs w:val="20"/>
    </w:rPr>
  </w:style>
  <w:style w:type="character" w:customStyle="1" w:styleId="Heading9Char">
    <w:name w:val="Heading 9 Char"/>
    <w:aliases w:val="Appendix H1 Char"/>
    <w:basedOn w:val="DefaultParagraphFont"/>
    <w:link w:val="Heading9"/>
    <w:uiPriority w:val="12"/>
    <w:semiHidden/>
    <w:rsid w:val="00B6399C"/>
    <w:rPr>
      <w:rFonts w:ascii="Arial" w:eastAsia="Times New Roman" w:hAnsi="Arial" w:cs="Times New Roman"/>
      <w:b/>
      <w:i/>
      <w:sz w:val="18"/>
      <w:szCs w:val="20"/>
    </w:r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TOC5">
    <w:name w:val="toc 5"/>
    <w:basedOn w:val="TOC2"/>
    <w:next w:val="Normal"/>
    <w:uiPriority w:val="39"/>
    <w:semiHidden/>
    <w:rsid w:val="00D65143"/>
    <w:pPr>
      <w:tabs>
        <w:tab w:val="left" w:pos="567"/>
      </w:tabs>
      <w:ind w:hanging="567"/>
    </w:pPr>
  </w:style>
  <w:style w:type="paragraph" w:styleId="TOC6">
    <w:name w:val="toc 6"/>
    <w:basedOn w:val="TOC3"/>
    <w:next w:val="Normal"/>
    <w:uiPriority w:val="39"/>
    <w:semiHidden/>
    <w:rsid w:val="0061089F"/>
    <w:pPr>
      <w:tabs>
        <w:tab w:val="left" w:pos="851"/>
      </w:tabs>
      <w:ind w:left="851" w:hanging="851"/>
    </w:pPr>
  </w:style>
  <w:style w:type="paragraph" w:styleId="TOC7">
    <w:name w:val="toc 7"/>
    <w:basedOn w:val="TOC2"/>
    <w:next w:val="Normal"/>
    <w:uiPriority w:val="39"/>
    <w:semiHidden/>
    <w:rsid w:val="00E469B2"/>
    <w:pPr>
      <w:tabs>
        <w:tab w:val="left" w:pos="1985"/>
      </w:tabs>
      <w:ind w:left="1985" w:hanging="1985"/>
    </w:pPr>
  </w:style>
  <w:style w:type="paragraph" w:styleId="TOC8">
    <w:name w:val="toc 8"/>
    <w:basedOn w:val="TableofFigures"/>
    <w:next w:val="Normal"/>
    <w:uiPriority w:val="39"/>
    <w:semiHidden/>
    <w:rsid w:val="00912832"/>
    <w:pPr>
      <w:tabs>
        <w:tab w:val="left" w:pos="567"/>
      </w:tabs>
      <w:spacing w:before="80" w:after="0"/>
      <w:ind w:left="0" w:right="0"/>
    </w:pPr>
    <w:rPr>
      <w:b/>
    </w:rPr>
  </w:style>
  <w:style w:type="paragraph" w:styleId="TOC9">
    <w:name w:val="toc 9"/>
    <w:basedOn w:val="TableofFigures"/>
    <w:next w:val="Normal"/>
    <w:uiPriority w:val="39"/>
    <w:semiHidden/>
    <w:rsid w:val="00912832"/>
    <w:pPr>
      <w:tabs>
        <w:tab w:val="left" w:pos="1134"/>
      </w:tabs>
      <w:spacing w:after="0"/>
      <w:ind w:left="1134" w:right="0" w:hanging="567"/>
    </w:pPr>
  </w:style>
  <w:style w:type="numbering" w:customStyle="1" w:styleId="ListNumber">
    <w:name w:val="List_Number"/>
    <w:uiPriority w:val="99"/>
    <w:rsid w:val="00DC1304"/>
    <w:pPr>
      <w:numPr>
        <w:numId w:val="3"/>
      </w:numPr>
    </w:pPr>
  </w:style>
  <w:style w:type="numbering" w:customStyle="1" w:styleId="ListParagraph">
    <w:name w:val="List_Paragraph"/>
    <w:uiPriority w:val="99"/>
    <w:rsid w:val="003A08A5"/>
    <w:pPr>
      <w:numPr>
        <w:numId w:val="5"/>
      </w:numPr>
    </w:pPr>
  </w:style>
  <w:style w:type="paragraph" w:styleId="Caption">
    <w:name w:val="caption"/>
    <w:basedOn w:val="Normal"/>
    <w:next w:val="Normal"/>
    <w:uiPriority w:val="6"/>
    <w:semiHidden/>
    <w:rsid w:val="002A345C"/>
    <w:pPr>
      <w:tabs>
        <w:tab w:val="left" w:pos="1134"/>
      </w:tabs>
      <w:spacing w:before="240" w:after="120"/>
      <w:ind w:left="1134" w:hanging="1134"/>
    </w:pPr>
    <w:rPr>
      <w:b/>
      <w:sz w:val="20"/>
    </w:rPr>
  </w:style>
  <w:style w:type="paragraph" w:customStyle="1" w:styleId="ListAlpha0">
    <w:name w:val="List Alpha"/>
    <w:basedOn w:val="BodyText"/>
    <w:uiPriority w:val="2"/>
    <w:qFormat/>
    <w:rsid w:val="00A068B8"/>
    <w:pPr>
      <w:numPr>
        <w:numId w:val="23"/>
      </w:numPr>
      <w:spacing w:before="60" w:after="60"/>
    </w:pPr>
  </w:style>
  <w:style w:type="numbering" w:customStyle="1" w:styleId="ListAlpha">
    <w:name w:val="List_Alpha"/>
    <w:uiPriority w:val="99"/>
    <w:rsid w:val="00422EDE"/>
    <w:pPr>
      <w:numPr>
        <w:numId w:val="1"/>
      </w:numPr>
    </w:pPr>
  </w:style>
  <w:style w:type="paragraph" w:styleId="TableofAuthorities">
    <w:name w:val="table of authorities"/>
    <w:basedOn w:val="Normal"/>
    <w:next w:val="Normal"/>
    <w:uiPriority w:val="99"/>
    <w:semiHidden/>
    <w:unhideWhenUsed/>
    <w:rsid w:val="00E018FB"/>
    <w:pPr>
      <w:ind w:left="200" w:hanging="200"/>
    </w:pPr>
  </w:style>
  <w:style w:type="paragraph" w:styleId="TableofFigures">
    <w:name w:val="table of figures"/>
    <w:basedOn w:val="TOC3"/>
    <w:next w:val="Normal"/>
    <w:uiPriority w:val="99"/>
    <w:semiHidden/>
    <w:rsid w:val="00F6184E"/>
  </w:style>
  <w:style w:type="table" w:customStyle="1" w:styleId="AubergineTable">
    <w:name w:val="Aubergine Table"/>
    <w:basedOn w:val="TableNormal"/>
    <w:uiPriority w:val="99"/>
    <w:rsid w:val="0071110A"/>
    <w:pPr>
      <w:spacing w:before="0" w:after="0"/>
    </w:pPr>
    <w:tblPr>
      <w:tblStyleRowBandSize w:val="1"/>
      <w:tblStyleColBandSize w:val="1"/>
      <w:tblBorders>
        <w:top w:val="single" w:sz="4" w:space="0" w:color="660066" w:themeColor="accent3"/>
        <w:bottom w:val="single" w:sz="4" w:space="0" w:color="660066" w:themeColor="accent3"/>
        <w:insideH w:val="single" w:sz="4" w:space="0" w:color="660066" w:themeColor="accent3"/>
      </w:tblBorders>
      <w:tblCellMar>
        <w:left w:w="0" w:type="dxa"/>
        <w:right w:w="0" w:type="dxa"/>
      </w:tblCellMar>
    </w:tblPr>
    <w:trPr>
      <w:cantSplit/>
    </w:trPr>
    <w:tblStylePr w:type="firstRow">
      <w:rPr>
        <w:color w:val="660066" w:themeColor="accent3"/>
      </w:rPr>
      <w:tblPr/>
      <w:tcPr>
        <w:tcBorders>
          <w:top w:val="single" w:sz="12" w:space="0" w:color="660066" w:themeColor="accent3"/>
          <w:left w:val="nil"/>
          <w:bottom w:val="single" w:sz="12" w:space="0" w:color="660066" w:themeColor="accent3"/>
          <w:right w:val="nil"/>
          <w:insideH w:val="nil"/>
          <w:insideV w:val="nil"/>
          <w:tl2br w:val="nil"/>
          <w:tr2bl w:val="nil"/>
        </w:tcBorders>
        <w:shd w:val="clear" w:color="auto" w:fill="FFFFFF" w:themeFill="background1"/>
      </w:tcPr>
    </w:tblStylePr>
    <w:tblStylePr w:type="lastRow">
      <w:rPr>
        <w:b/>
      </w:rPr>
      <w:tblPr/>
      <w:tcPr>
        <w:shd w:val="clear" w:color="auto" w:fill="E8D9E8"/>
      </w:tcPr>
    </w:tblStylePr>
    <w:tblStylePr w:type="firstCol">
      <w:tblPr/>
      <w:tcPr>
        <w:shd w:val="clear" w:color="auto" w:fill="E8D9E8"/>
      </w:tcPr>
    </w:tblStylePr>
    <w:tblStylePr w:type="band2Vert">
      <w:tblPr/>
      <w:tcPr>
        <w:shd w:val="clear" w:color="auto" w:fill="E8D9E8"/>
      </w:tcPr>
    </w:tblStylePr>
    <w:tblStylePr w:type="band2Horz">
      <w:tblPr/>
      <w:tcPr>
        <w:shd w:val="clear" w:color="auto" w:fill="E8D9E8"/>
      </w:tcPr>
    </w:tblStylePr>
  </w:style>
  <w:style w:type="character" w:styleId="FollowedHyperlink">
    <w:name w:val="FollowedHyperlink"/>
    <w:basedOn w:val="DefaultParagraphFont"/>
    <w:uiPriority w:val="99"/>
    <w:semiHidden/>
    <w:rsid w:val="00BF2C53"/>
    <w:rPr>
      <w:rFonts w:asciiTheme="minorHAnsi" w:hAnsiTheme="minorHAnsi"/>
      <w:color w:val="E6172F" w:themeColor="accent1"/>
      <w:sz w:val="20"/>
      <w:u w:val="single"/>
    </w:rPr>
  </w:style>
  <w:style w:type="paragraph" w:styleId="BodyTextIndent">
    <w:name w:val="Body Text Indent"/>
    <w:basedOn w:val="Normal"/>
    <w:link w:val="BodyTextIndentChar"/>
    <w:uiPriority w:val="99"/>
    <w:semiHidden/>
    <w:rsid w:val="005430C3"/>
    <w:pPr>
      <w:spacing w:after="120"/>
      <w:ind w:left="283"/>
    </w:pPr>
  </w:style>
  <w:style w:type="paragraph" w:customStyle="1" w:styleId="ListAlpha2">
    <w:name w:val="List Alpha 2"/>
    <w:basedOn w:val="ListAlpha0"/>
    <w:uiPriority w:val="19"/>
    <w:rsid w:val="00422EDE"/>
    <w:pPr>
      <w:numPr>
        <w:ilvl w:val="1"/>
      </w:numPr>
    </w:pPr>
  </w:style>
  <w:style w:type="paragraph" w:customStyle="1" w:styleId="ListAlpha3">
    <w:name w:val="List Alpha 3"/>
    <w:basedOn w:val="ListAlpha2"/>
    <w:uiPriority w:val="19"/>
    <w:rsid w:val="004F2A3C"/>
    <w:pPr>
      <w:numPr>
        <w:ilvl w:val="2"/>
      </w:numPr>
    </w:pPr>
  </w:style>
  <w:style w:type="paragraph" w:customStyle="1" w:styleId="ListAlpha4">
    <w:name w:val="List Alpha 4"/>
    <w:basedOn w:val="ListAlpha3"/>
    <w:uiPriority w:val="19"/>
    <w:rsid w:val="004F2A3C"/>
    <w:pPr>
      <w:numPr>
        <w:ilvl w:val="3"/>
      </w:numPr>
    </w:pPr>
  </w:style>
  <w:style w:type="paragraph" w:customStyle="1" w:styleId="ListAlpha6">
    <w:name w:val="List Alpha 6"/>
    <w:basedOn w:val="ListAlpha4"/>
    <w:uiPriority w:val="19"/>
    <w:rsid w:val="004F2A3C"/>
    <w:pPr>
      <w:numPr>
        <w:ilvl w:val="5"/>
      </w:numPr>
    </w:pPr>
  </w:style>
  <w:style w:type="paragraph" w:customStyle="1" w:styleId="ListAlpha5">
    <w:name w:val="List Alpha 5"/>
    <w:basedOn w:val="ListAlpha6"/>
    <w:uiPriority w:val="19"/>
    <w:rsid w:val="004F2A3C"/>
    <w:pPr>
      <w:numPr>
        <w:ilvl w:val="4"/>
      </w:numPr>
    </w:pPr>
  </w:style>
  <w:style w:type="paragraph" w:styleId="ListBullet2">
    <w:name w:val="List Bullet 2"/>
    <w:basedOn w:val="ListBullet0"/>
    <w:uiPriority w:val="19"/>
    <w:rsid w:val="004F2A3C"/>
    <w:pPr>
      <w:numPr>
        <w:ilvl w:val="1"/>
      </w:numPr>
    </w:pPr>
  </w:style>
  <w:style w:type="paragraph" w:styleId="ListBullet3">
    <w:name w:val="List Bullet 3"/>
    <w:basedOn w:val="ListBullet0"/>
    <w:uiPriority w:val="19"/>
    <w:rsid w:val="004F2A3C"/>
    <w:pPr>
      <w:numPr>
        <w:ilvl w:val="2"/>
      </w:numPr>
    </w:pPr>
  </w:style>
  <w:style w:type="paragraph" w:styleId="ListBullet4">
    <w:name w:val="List Bullet 4"/>
    <w:basedOn w:val="ListBullet0"/>
    <w:uiPriority w:val="19"/>
    <w:rsid w:val="004F2A3C"/>
    <w:pPr>
      <w:numPr>
        <w:ilvl w:val="3"/>
      </w:numPr>
    </w:pPr>
  </w:style>
  <w:style w:type="paragraph" w:styleId="ListBullet5">
    <w:name w:val="List Bullet 5"/>
    <w:basedOn w:val="ListBullet0"/>
    <w:uiPriority w:val="19"/>
    <w:rsid w:val="004F2A3C"/>
    <w:pPr>
      <w:numPr>
        <w:ilvl w:val="4"/>
      </w:numPr>
    </w:pPr>
  </w:style>
  <w:style w:type="paragraph" w:customStyle="1" w:styleId="ListBullet6">
    <w:name w:val="List Bullet 6"/>
    <w:basedOn w:val="ListBullet0"/>
    <w:uiPriority w:val="19"/>
    <w:rsid w:val="004F2A3C"/>
    <w:pPr>
      <w:numPr>
        <w:ilvl w:val="5"/>
      </w:numPr>
    </w:pPr>
  </w:style>
  <w:style w:type="paragraph" w:styleId="ListNumber2">
    <w:name w:val="List Number 2"/>
    <w:basedOn w:val="ListNumber0"/>
    <w:uiPriority w:val="19"/>
    <w:rsid w:val="00DC1304"/>
    <w:pPr>
      <w:numPr>
        <w:ilvl w:val="1"/>
      </w:numPr>
    </w:pPr>
  </w:style>
  <w:style w:type="paragraph" w:styleId="ListNumber3">
    <w:name w:val="List Number 3"/>
    <w:basedOn w:val="ListNumber0"/>
    <w:uiPriority w:val="19"/>
    <w:rsid w:val="00DC1304"/>
    <w:pPr>
      <w:numPr>
        <w:ilvl w:val="2"/>
      </w:numPr>
    </w:pPr>
  </w:style>
  <w:style w:type="paragraph" w:styleId="ListNumber4">
    <w:name w:val="List Number 4"/>
    <w:basedOn w:val="ListNumber0"/>
    <w:uiPriority w:val="19"/>
    <w:rsid w:val="00DC1304"/>
    <w:pPr>
      <w:numPr>
        <w:ilvl w:val="3"/>
      </w:numPr>
    </w:pPr>
  </w:style>
  <w:style w:type="paragraph" w:styleId="ListNumber5">
    <w:name w:val="List Number 5"/>
    <w:basedOn w:val="ListNumber0"/>
    <w:uiPriority w:val="19"/>
    <w:rsid w:val="00DC1304"/>
    <w:pPr>
      <w:numPr>
        <w:ilvl w:val="4"/>
      </w:numPr>
    </w:pPr>
  </w:style>
  <w:style w:type="paragraph" w:customStyle="1" w:styleId="ListNumber6">
    <w:name w:val="List Number 6"/>
    <w:basedOn w:val="ListNumber0"/>
    <w:uiPriority w:val="19"/>
    <w:rsid w:val="00DC1304"/>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AF549C"/>
    <w:pPr>
      <w:numPr>
        <w:numId w:val="2"/>
      </w:numPr>
    </w:pPr>
  </w:style>
  <w:style w:type="numbering" w:customStyle="1" w:styleId="ListNumberedHeadings">
    <w:name w:val="List_NumberedHeadings"/>
    <w:uiPriority w:val="99"/>
    <w:rsid w:val="00526F38"/>
    <w:pPr>
      <w:numPr>
        <w:numId w:val="4"/>
      </w:numPr>
    </w:pPr>
  </w:style>
  <w:style w:type="numbering" w:customStyle="1" w:styleId="ListTableBullet">
    <w:name w:val="List_TableBullet"/>
    <w:uiPriority w:val="99"/>
    <w:rsid w:val="00152D64"/>
    <w:pPr>
      <w:numPr>
        <w:numId w:val="13"/>
      </w:numPr>
    </w:pPr>
  </w:style>
  <w:style w:type="numbering" w:customStyle="1" w:styleId="ListTableNumber">
    <w:name w:val="List_TableNumber"/>
    <w:uiPriority w:val="99"/>
    <w:rsid w:val="00B8062D"/>
    <w:pPr>
      <w:numPr>
        <w:numId w:val="14"/>
      </w:numPr>
    </w:pPr>
  </w:style>
  <w:style w:type="paragraph" w:customStyle="1" w:styleId="TableBullet2">
    <w:name w:val="Table Bullet 2"/>
    <w:basedOn w:val="TableBullet"/>
    <w:uiPriority w:val="19"/>
    <w:rsid w:val="00152D64"/>
    <w:pPr>
      <w:numPr>
        <w:ilvl w:val="1"/>
      </w:numPr>
    </w:pPr>
  </w:style>
  <w:style w:type="paragraph" w:customStyle="1" w:styleId="TableNumber2">
    <w:name w:val="Table Number 2"/>
    <w:basedOn w:val="TableNumber"/>
    <w:uiPriority w:val="19"/>
    <w:rsid w:val="00B8062D"/>
    <w:pPr>
      <w:numPr>
        <w:ilvl w:val="1"/>
      </w:numPr>
    </w:pPr>
    <w:rPr>
      <w:b w:val="0"/>
    </w:r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paragraph" w:styleId="CommentText">
    <w:name w:val="annotation text"/>
    <w:basedOn w:val="Normal"/>
    <w:link w:val="CommentTextChar"/>
    <w:semiHidden/>
    <w:rsid w:val="00D1007E"/>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1007E"/>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2106C4"/>
    <w:rPr>
      <w:color w:val="808080"/>
    </w:rPr>
  </w:style>
  <w:style w:type="character" w:styleId="SubtleEmphasis">
    <w:name w:val="Subtle Emphasis"/>
    <w:uiPriority w:val="19"/>
    <w:semiHidden/>
    <w:qFormat/>
    <w:rsid w:val="00B1736B"/>
    <w:rPr>
      <w:i/>
      <w:iCs/>
    </w:rPr>
  </w:style>
  <w:style w:type="paragraph" w:styleId="FootnoteText">
    <w:name w:val="footnote text"/>
    <w:basedOn w:val="Normal"/>
    <w:link w:val="FootnoteTextChar"/>
    <w:uiPriority w:val="99"/>
    <w:semiHidden/>
    <w:rsid w:val="00AA7CEA"/>
    <w:rPr>
      <w:rFonts w:eastAsiaTheme="minorEastAsia"/>
      <w:sz w:val="16"/>
      <w:szCs w:val="20"/>
      <w:lang w:val="en-US" w:bidi="en-US"/>
    </w:rPr>
  </w:style>
  <w:style w:type="character" w:customStyle="1" w:styleId="FootnoteTextChar">
    <w:name w:val="Footnote Text Char"/>
    <w:basedOn w:val="DefaultParagraphFont"/>
    <w:link w:val="FootnoteText"/>
    <w:uiPriority w:val="99"/>
    <w:semiHidden/>
    <w:rsid w:val="00C22229"/>
    <w:rPr>
      <w:rFonts w:eastAsiaTheme="minorEastAsia"/>
      <w:sz w:val="16"/>
      <w:szCs w:val="20"/>
      <w:lang w:val="en-US" w:bidi="en-US"/>
    </w:rPr>
  </w:style>
  <w:style w:type="character" w:styleId="FootnoteReference">
    <w:name w:val="footnote reference"/>
    <w:basedOn w:val="DefaultParagraphFont"/>
    <w:uiPriority w:val="99"/>
    <w:semiHidden/>
    <w:unhideWhenUsed/>
    <w:rsid w:val="00B1736B"/>
    <w:rPr>
      <w:vertAlign w:val="superscript"/>
    </w:rPr>
  </w:style>
  <w:style w:type="character" w:customStyle="1" w:styleId="BodyTextIndentChar">
    <w:name w:val="Body Text Indent Char"/>
    <w:basedOn w:val="DefaultParagraphFont"/>
    <w:link w:val="BodyTextIndent"/>
    <w:uiPriority w:val="99"/>
    <w:semiHidden/>
    <w:rsid w:val="005430C3"/>
    <w:rPr>
      <w:sz w:val="24"/>
    </w:rPr>
  </w:style>
  <w:style w:type="character" w:styleId="Strong">
    <w:name w:val="Strong"/>
    <w:basedOn w:val="DefaultParagraphFont"/>
    <w:uiPriority w:val="22"/>
    <w:semiHidden/>
    <w:qFormat/>
    <w:rsid w:val="00B23B05"/>
    <w:rPr>
      <w:b/>
      <w:bCs/>
    </w:rPr>
  </w:style>
  <w:style w:type="character" w:customStyle="1" w:styleId="ListParagraphChar">
    <w:name w:val="List Paragraph Char"/>
    <w:basedOn w:val="DefaultParagraphFont"/>
    <w:link w:val="ListParagraph0"/>
    <w:uiPriority w:val="34"/>
    <w:rsid w:val="0070574B"/>
    <w:rPr>
      <w:rFonts w:eastAsia="Times New Roman" w:cs="Times New Roman"/>
      <w:szCs w:val="24"/>
      <w:lang w:eastAsia="en-AU"/>
    </w:rPr>
  </w:style>
  <w:style w:type="character" w:styleId="CommentReference">
    <w:name w:val="annotation reference"/>
    <w:basedOn w:val="DefaultParagraphFont"/>
    <w:uiPriority w:val="99"/>
    <w:semiHidden/>
    <w:rsid w:val="009607A4"/>
    <w:rPr>
      <w:sz w:val="16"/>
      <w:szCs w:val="16"/>
    </w:rPr>
  </w:style>
  <w:style w:type="paragraph" w:styleId="CommentSubject">
    <w:name w:val="annotation subject"/>
    <w:basedOn w:val="CommentText"/>
    <w:next w:val="CommentText"/>
    <w:link w:val="CommentSubjectChar"/>
    <w:uiPriority w:val="99"/>
    <w:semiHidden/>
    <w:rsid w:val="009607A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607A4"/>
    <w:rPr>
      <w:rFonts w:ascii="Times New Roman" w:eastAsia="Times New Roman" w:hAnsi="Times New Roman" w:cs="Times New Roman"/>
      <w:b/>
      <w:bCs/>
      <w:sz w:val="20"/>
      <w:szCs w:val="20"/>
    </w:rPr>
  </w:style>
  <w:style w:type="paragraph" w:customStyle="1" w:styleId="TOCHeadingAttachments">
    <w:name w:val="TOC Heading Attachments"/>
    <w:basedOn w:val="Normal"/>
    <w:semiHidden/>
    <w:qFormat/>
    <w:rsid w:val="003B2D3D"/>
    <w:pPr>
      <w:keepNext/>
      <w:keepLines/>
      <w:pageBreakBefore/>
      <w:tabs>
        <w:tab w:val="left" w:pos="851"/>
      </w:tabs>
      <w:spacing w:before="180" w:after="240" w:line="269" w:lineRule="auto"/>
      <w:outlineLvl w:val="1"/>
    </w:pPr>
    <w:rPr>
      <w:rFonts w:asciiTheme="majorHAnsi" w:eastAsia="Times New Roman" w:hAnsiTheme="majorHAnsi" w:cs="Arial"/>
      <w:b/>
      <w:bCs/>
      <w:caps/>
      <w:sz w:val="32"/>
      <w:szCs w:val="28"/>
      <w:lang w:eastAsia="en-AU"/>
    </w:rPr>
  </w:style>
  <w:style w:type="paragraph" w:customStyle="1" w:styleId="Default">
    <w:name w:val="Default"/>
    <w:semiHidden/>
    <w:rsid w:val="00DF006A"/>
    <w:pPr>
      <w:autoSpaceDE w:val="0"/>
      <w:autoSpaceDN w:val="0"/>
      <w:adjustRightInd w:val="0"/>
      <w:spacing w:before="0" w:after="0"/>
    </w:pPr>
    <w:rPr>
      <w:rFonts w:ascii="Arial" w:hAnsi="Arial" w:cs="Arial"/>
      <w:color w:val="000000"/>
      <w:sz w:val="24"/>
      <w:szCs w:val="24"/>
    </w:rPr>
  </w:style>
  <w:style w:type="table" w:customStyle="1" w:styleId="Greyshadedtable">
    <w:name w:val="Grey shaded table"/>
    <w:basedOn w:val="TableNormal"/>
    <w:uiPriority w:val="99"/>
    <w:rsid w:val="004D7421"/>
    <w:pPr>
      <w:spacing w:before="0" w:after="0"/>
    </w:pPr>
    <w:tblPr>
      <w:tblCellMar>
        <w:top w:w="142" w:type="dxa"/>
        <w:left w:w="284" w:type="dxa"/>
        <w:bottom w:w="142" w:type="dxa"/>
        <w:right w:w="284" w:type="dxa"/>
      </w:tblCellMar>
    </w:tblPr>
    <w:tcPr>
      <w:shd w:val="clear" w:color="auto" w:fill="E6E6E6" w:themeFill="background2"/>
    </w:tcPr>
  </w:style>
  <w:style w:type="paragraph" w:customStyle="1" w:styleId="NbrHeading1">
    <w:name w:val="Nbr Heading 1"/>
    <w:basedOn w:val="Heading1"/>
    <w:next w:val="BodyText"/>
    <w:uiPriority w:val="1"/>
    <w:qFormat/>
    <w:rsid w:val="00B8062D"/>
    <w:pPr>
      <w:keepNext/>
      <w:widowControl/>
      <w:numPr>
        <w:numId w:val="19"/>
      </w:numPr>
    </w:pPr>
    <w:rPr>
      <w:rFonts w:eastAsiaTheme="majorEastAsia" w:cstheme="majorBidi"/>
      <w:bCs w:val="0"/>
      <w:kern w:val="0"/>
      <w:szCs w:val="32"/>
      <w:lang w:eastAsia="en-US"/>
    </w:rPr>
  </w:style>
  <w:style w:type="paragraph" w:customStyle="1" w:styleId="NbrHeading2">
    <w:name w:val="Nbr Heading 2"/>
    <w:basedOn w:val="Heading2"/>
    <w:next w:val="BodyText"/>
    <w:uiPriority w:val="1"/>
    <w:qFormat/>
    <w:rsid w:val="00B8062D"/>
    <w:pPr>
      <w:numPr>
        <w:ilvl w:val="1"/>
        <w:numId w:val="19"/>
      </w:numPr>
    </w:pPr>
    <w:rPr>
      <w:rFonts w:eastAsiaTheme="majorEastAsia" w:cstheme="majorBidi"/>
      <w:bCs w:val="0"/>
      <w:iCs w:val="0"/>
      <w:szCs w:val="26"/>
      <w:lang w:eastAsia="en-US"/>
    </w:rPr>
  </w:style>
  <w:style w:type="paragraph" w:customStyle="1" w:styleId="NbrHeading3">
    <w:name w:val="Nbr Heading 3"/>
    <w:basedOn w:val="Heading3"/>
    <w:next w:val="BodyText"/>
    <w:uiPriority w:val="1"/>
    <w:qFormat/>
    <w:rsid w:val="00B8062D"/>
    <w:pPr>
      <w:numPr>
        <w:ilvl w:val="2"/>
        <w:numId w:val="19"/>
      </w:numPr>
    </w:pPr>
    <w:rPr>
      <w:rFonts w:eastAsiaTheme="majorEastAsia" w:cstheme="majorBidi"/>
      <w:bCs w:val="0"/>
      <w:lang w:eastAsia="en-US"/>
    </w:rPr>
  </w:style>
  <w:style w:type="paragraph" w:customStyle="1" w:styleId="NbrHeading4">
    <w:name w:val="Nbr Heading 4"/>
    <w:basedOn w:val="Heading4"/>
    <w:next w:val="BodyText"/>
    <w:uiPriority w:val="1"/>
    <w:rsid w:val="00B8062D"/>
    <w:pPr>
      <w:keepNext/>
      <w:keepLines/>
      <w:numPr>
        <w:ilvl w:val="3"/>
        <w:numId w:val="19"/>
      </w:numPr>
    </w:pPr>
    <w:rPr>
      <w:rFonts w:eastAsiaTheme="majorEastAsia" w:cstheme="majorBidi"/>
      <w:bCs w:val="0"/>
      <w:iCs/>
      <w:lang w:eastAsia="en-US"/>
    </w:rPr>
  </w:style>
  <w:style w:type="paragraph" w:customStyle="1" w:styleId="NbrHeading5">
    <w:name w:val="Nbr Heading 5"/>
    <w:basedOn w:val="Heading5"/>
    <w:next w:val="BodyText"/>
    <w:uiPriority w:val="1"/>
    <w:rsid w:val="00B8062D"/>
    <w:pPr>
      <w:keepNext/>
      <w:keepLines/>
      <w:numPr>
        <w:ilvl w:val="4"/>
        <w:numId w:val="19"/>
      </w:numPr>
    </w:pPr>
    <w:rPr>
      <w:rFonts w:eastAsiaTheme="majorEastAsia" w:cstheme="majorBidi"/>
      <w:bCs w:val="0"/>
      <w:szCs w:val="22"/>
      <w:lang w:eastAsia="en-US"/>
    </w:rPr>
  </w:style>
  <w:style w:type="paragraph" w:customStyle="1" w:styleId="TableCaption">
    <w:name w:val="Table Caption"/>
    <w:basedOn w:val="BodyText"/>
    <w:next w:val="BodyText"/>
    <w:uiPriority w:val="6"/>
    <w:semiHidden/>
    <w:rsid w:val="00DC1304"/>
    <w:pPr>
      <w:keepNext/>
      <w:spacing w:before="240" w:line="240" w:lineRule="auto"/>
      <w:ind w:left="1134" w:hanging="1134"/>
    </w:pPr>
    <w:rPr>
      <w:rFonts w:eastAsiaTheme="minorHAnsi" w:cstheme="minorBidi"/>
      <w:b/>
      <w:sz w:val="20"/>
      <w:szCs w:val="22"/>
      <w:lang w:eastAsia="en-US"/>
    </w:rPr>
  </w:style>
  <w:style w:type="paragraph" w:customStyle="1" w:styleId="FigureStyle">
    <w:name w:val="Figure Style"/>
    <w:basedOn w:val="Normal"/>
    <w:next w:val="BodyText"/>
    <w:uiPriority w:val="6"/>
    <w:semiHidden/>
    <w:rsid w:val="00DC1304"/>
    <w:pPr>
      <w:spacing w:before="120" w:after="240"/>
      <w:jc w:val="center"/>
    </w:pPr>
  </w:style>
  <w:style w:type="numbering" w:customStyle="1" w:styleId="ListNbrHeading">
    <w:name w:val="List_NbrHeading"/>
    <w:uiPriority w:val="99"/>
    <w:rsid w:val="00B8062D"/>
    <w:pPr>
      <w:numPr>
        <w:numId w:val="11"/>
      </w:numPr>
    </w:pPr>
  </w:style>
  <w:style w:type="numbering" w:customStyle="1" w:styleId="ListAppendix">
    <w:name w:val="List_Appendix"/>
    <w:uiPriority w:val="99"/>
    <w:rsid w:val="00DC1304"/>
    <w:pPr>
      <w:numPr>
        <w:numId w:val="10"/>
      </w:numPr>
    </w:pPr>
  </w:style>
  <w:style w:type="table" w:customStyle="1" w:styleId="DarkBlueTable">
    <w:name w:val="Dark Blue Table"/>
    <w:basedOn w:val="TableNormal"/>
    <w:uiPriority w:val="99"/>
    <w:rsid w:val="00A068B8"/>
    <w:pPr>
      <w:spacing w:before="0" w:after="0"/>
    </w:pPr>
    <w:tblPr>
      <w:tblStyleRowBandSize w:val="1"/>
      <w:tblStyleColBandSize w:val="1"/>
      <w:tblBorders>
        <w:top w:val="single" w:sz="4" w:space="0" w:color="003366" w:themeColor="accent4"/>
        <w:bottom w:val="single" w:sz="4" w:space="0" w:color="003366" w:themeColor="accent4"/>
        <w:insideH w:val="single" w:sz="4" w:space="0" w:color="003366" w:themeColor="accent4"/>
      </w:tblBorders>
      <w:tblCellMar>
        <w:left w:w="0" w:type="dxa"/>
        <w:right w:w="0" w:type="dxa"/>
      </w:tblCellMar>
    </w:tblPr>
    <w:tblStylePr w:type="firstRow">
      <w:rPr>
        <w:color w:val="003366" w:themeColor="accent4"/>
      </w:rPr>
      <w:tblPr/>
      <w:tcPr>
        <w:tcBorders>
          <w:top w:val="single" w:sz="12" w:space="0" w:color="003366" w:themeColor="accent4"/>
          <w:left w:val="nil"/>
          <w:bottom w:val="single" w:sz="12" w:space="0" w:color="003366" w:themeColor="accent4"/>
          <w:right w:val="nil"/>
          <w:insideH w:val="nil"/>
          <w:insideV w:val="nil"/>
          <w:tl2br w:val="nil"/>
          <w:tr2bl w:val="nil"/>
        </w:tcBorders>
        <w:shd w:val="clear" w:color="auto" w:fill="FFFFFF" w:themeFill="background1"/>
      </w:tcPr>
    </w:tblStylePr>
    <w:tblStylePr w:type="lastRow">
      <w:tblPr/>
      <w:tcPr>
        <w:shd w:val="clear" w:color="auto" w:fill="D9E0E8"/>
      </w:tcPr>
    </w:tblStylePr>
    <w:tblStylePr w:type="firstCol">
      <w:rPr>
        <w:color w:val="auto"/>
      </w:rPr>
      <w:tblPr/>
      <w:tcPr>
        <w:shd w:val="clear" w:color="auto" w:fill="D9E0E8"/>
      </w:tcPr>
    </w:tblStylePr>
    <w:tblStylePr w:type="band2Vert">
      <w:tblPr/>
      <w:tcPr>
        <w:shd w:val="clear" w:color="auto" w:fill="D9E0E8"/>
      </w:tcPr>
    </w:tblStylePr>
    <w:tblStylePr w:type="band2Horz">
      <w:tblPr/>
      <w:tcPr>
        <w:shd w:val="clear" w:color="auto" w:fill="D9E0E8"/>
      </w:tcPr>
    </w:tblStylePr>
  </w:style>
  <w:style w:type="table" w:customStyle="1" w:styleId="OchreTable">
    <w:name w:val="Ochre Table"/>
    <w:basedOn w:val="TableNormal"/>
    <w:uiPriority w:val="99"/>
    <w:rsid w:val="00A068B8"/>
    <w:pPr>
      <w:spacing w:before="0" w:after="0"/>
    </w:pPr>
    <w:tblPr>
      <w:tblStyleRowBandSize w:val="1"/>
      <w:tblStyleColBandSize w:val="1"/>
      <w:tblBorders>
        <w:top w:val="single" w:sz="4" w:space="0" w:color="B88A00" w:themeColor="accent6"/>
        <w:bottom w:val="single" w:sz="4" w:space="0" w:color="B88A00" w:themeColor="accent6"/>
        <w:insideH w:val="single" w:sz="4" w:space="0" w:color="B88A00" w:themeColor="accent6"/>
      </w:tblBorders>
      <w:tblCellMar>
        <w:left w:w="0" w:type="dxa"/>
        <w:right w:w="0" w:type="dxa"/>
      </w:tblCellMar>
    </w:tblPr>
    <w:tblStylePr w:type="firstRow">
      <w:rPr>
        <w:color w:val="B88A00" w:themeColor="accent6"/>
      </w:rPr>
      <w:tblPr/>
      <w:tcPr>
        <w:tcBorders>
          <w:top w:val="single" w:sz="12" w:space="0" w:color="B88A00" w:themeColor="accent6"/>
          <w:left w:val="nil"/>
          <w:bottom w:val="single" w:sz="12" w:space="0" w:color="B88A00" w:themeColor="accent6"/>
          <w:right w:val="nil"/>
          <w:insideH w:val="nil"/>
          <w:insideV w:val="nil"/>
          <w:tl2br w:val="nil"/>
          <w:tr2bl w:val="nil"/>
        </w:tcBorders>
        <w:shd w:val="clear" w:color="auto" w:fill="FFFFFF" w:themeFill="background1"/>
      </w:tcPr>
    </w:tblStylePr>
    <w:tblStylePr w:type="lastRow">
      <w:tblPr/>
      <w:tcPr>
        <w:shd w:val="clear" w:color="auto" w:fill="F4EDD9"/>
      </w:tcPr>
    </w:tblStylePr>
    <w:tblStylePr w:type="firstCol">
      <w:rPr>
        <w:color w:val="auto"/>
      </w:rPr>
      <w:tblPr/>
      <w:tcPr>
        <w:shd w:val="clear" w:color="auto" w:fill="F4EDD9"/>
      </w:tcPr>
    </w:tblStylePr>
    <w:tblStylePr w:type="band2Vert">
      <w:tblPr/>
      <w:tcPr>
        <w:shd w:val="clear" w:color="auto" w:fill="F4EDD9"/>
      </w:tcPr>
    </w:tblStylePr>
    <w:tblStylePr w:type="band2Horz">
      <w:tblPr/>
      <w:tcPr>
        <w:shd w:val="clear" w:color="auto" w:fill="F4EDD9"/>
      </w:tcPr>
    </w:tblStylePr>
  </w:style>
  <w:style w:type="table" w:customStyle="1" w:styleId="ForestGreenTable">
    <w:name w:val="Forest Green Table"/>
    <w:basedOn w:val="TableNormal"/>
    <w:uiPriority w:val="99"/>
    <w:rsid w:val="00A068B8"/>
    <w:pPr>
      <w:spacing w:before="0" w:after="0"/>
    </w:pPr>
    <w:tblPr>
      <w:tblStyleRowBandSize w:val="1"/>
      <w:tblStyleColBandSize w:val="1"/>
      <w:tblBorders>
        <w:top w:val="single" w:sz="4" w:space="0" w:color="006666" w:themeColor="accent5"/>
        <w:bottom w:val="single" w:sz="4" w:space="0" w:color="006666" w:themeColor="accent5"/>
        <w:insideH w:val="single" w:sz="4" w:space="0" w:color="006666" w:themeColor="accent5"/>
      </w:tblBorders>
      <w:tblCellMar>
        <w:left w:w="0" w:type="dxa"/>
        <w:right w:w="0" w:type="dxa"/>
      </w:tblCellMar>
    </w:tblPr>
    <w:tblStylePr w:type="firstRow">
      <w:rPr>
        <w:color w:val="006666" w:themeColor="accent5"/>
      </w:rPr>
      <w:tblPr/>
      <w:tcPr>
        <w:tcBorders>
          <w:top w:val="single" w:sz="12" w:space="0" w:color="006666" w:themeColor="accent5"/>
          <w:left w:val="nil"/>
          <w:bottom w:val="single" w:sz="12" w:space="0" w:color="006666" w:themeColor="accent5"/>
          <w:right w:val="nil"/>
          <w:insideH w:val="nil"/>
          <w:insideV w:val="nil"/>
          <w:tl2br w:val="nil"/>
          <w:tr2bl w:val="nil"/>
        </w:tcBorders>
        <w:shd w:val="clear" w:color="auto" w:fill="FFFFFF" w:themeFill="background1"/>
      </w:tcPr>
    </w:tblStylePr>
    <w:tblStylePr w:type="lastRow">
      <w:tblPr/>
      <w:tcPr>
        <w:shd w:val="clear" w:color="auto" w:fill="D9E8E8"/>
      </w:tcPr>
    </w:tblStylePr>
    <w:tblStylePr w:type="firstCol">
      <w:tblPr/>
      <w:tcPr>
        <w:shd w:val="clear" w:color="auto" w:fill="D9E8E8"/>
      </w:tcPr>
    </w:tblStylePr>
    <w:tblStylePr w:type="band2Vert">
      <w:tblPr/>
      <w:tcPr>
        <w:shd w:val="clear" w:color="auto" w:fill="D9E8E8"/>
      </w:tcPr>
    </w:tblStylePr>
    <w:tblStylePr w:type="band2Horz">
      <w:tblPr/>
      <w:tcPr>
        <w:shd w:val="clear" w:color="auto" w:fill="D9E8E8"/>
      </w:tcPr>
    </w:tblStylePr>
  </w:style>
  <w:style w:type="table" w:styleId="TableGridLight">
    <w:name w:val="Grid Table Light"/>
    <w:basedOn w:val="TableNormal"/>
    <w:uiPriority w:val="40"/>
    <w:rsid w:val="0071110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36E15"/>
    <w:rPr>
      <w:color w:val="605E5C"/>
      <w:shd w:val="clear" w:color="auto" w:fill="E1DFDD"/>
    </w:rPr>
  </w:style>
  <w:style w:type="paragraph" w:customStyle="1" w:styleId="paragraph">
    <w:name w:val="paragraph"/>
    <w:basedOn w:val="Normal"/>
    <w:rsid w:val="009F5B35"/>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F5B35"/>
  </w:style>
  <w:style w:type="character" w:customStyle="1" w:styleId="eop">
    <w:name w:val="eop"/>
    <w:basedOn w:val="DefaultParagraphFont"/>
    <w:rsid w:val="00147A6A"/>
  </w:style>
  <w:style w:type="paragraph" w:styleId="NormalWeb">
    <w:name w:val="Normal (Web)"/>
    <w:basedOn w:val="Normal"/>
    <w:uiPriority w:val="99"/>
    <w:unhideWhenUsed/>
    <w:rsid w:val="00533EE4"/>
    <w:pPr>
      <w:spacing w:before="100" w:beforeAutospacing="1" w:after="100" w:afterAutospacing="1"/>
    </w:pPr>
    <w:rPr>
      <w:rFonts w:ascii="Times New Roman" w:eastAsia="Times New Roman" w:hAnsi="Times New Roman" w:cs="Times New Roman"/>
      <w:sz w:val="24"/>
      <w:szCs w:val="24"/>
      <w:lang w:eastAsia="en-AU"/>
    </w:rPr>
  </w:style>
  <w:style w:type="paragraph" w:styleId="EndnoteText">
    <w:name w:val="endnote text"/>
    <w:basedOn w:val="Normal"/>
    <w:link w:val="EndnoteTextChar"/>
    <w:uiPriority w:val="99"/>
    <w:semiHidden/>
    <w:unhideWhenUsed/>
    <w:rsid w:val="00F3528A"/>
    <w:rPr>
      <w:sz w:val="20"/>
      <w:szCs w:val="20"/>
    </w:rPr>
  </w:style>
  <w:style w:type="character" w:customStyle="1" w:styleId="EndnoteTextChar">
    <w:name w:val="Endnote Text Char"/>
    <w:basedOn w:val="DefaultParagraphFont"/>
    <w:link w:val="EndnoteText"/>
    <w:uiPriority w:val="99"/>
    <w:semiHidden/>
    <w:rsid w:val="00F3528A"/>
    <w:rPr>
      <w:sz w:val="20"/>
      <w:szCs w:val="20"/>
    </w:rPr>
  </w:style>
  <w:style w:type="character" w:styleId="EndnoteReference">
    <w:name w:val="endnote reference"/>
    <w:basedOn w:val="DefaultParagraphFont"/>
    <w:uiPriority w:val="99"/>
    <w:semiHidden/>
    <w:unhideWhenUsed/>
    <w:rsid w:val="00F3528A"/>
    <w:rPr>
      <w:vertAlign w:val="superscript"/>
    </w:rPr>
  </w:style>
  <w:style w:type="paragraph" w:styleId="Revision">
    <w:name w:val="Revision"/>
    <w:hidden/>
    <w:uiPriority w:val="99"/>
    <w:semiHidden/>
    <w:rsid w:val="009D2028"/>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35105">
      <w:bodyDiv w:val="1"/>
      <w:marLeft w:val="0"/>
      <w:marRight w:val="0"/>
      <w:marTop w:val="0"/>
      <w:marBottom w:val="0"/>
      <w:divBdr>
        <w:top w:val="none" w:sz="0" w:space="0" w:color="auto"/>
        <w:left w:val="none" w:sz="0" w:space="0" w:color="auto"/>
        <w:bottom w:val="none" w:sz="0" w:space="0" w:color="auto"/>
        <w:right w:val="none" w:sz="0" w:space="0" w:color="auto"/>
      </w:divBdr>
    </w:div>
    <w:div w:id="527380032">
      <w:bodyDiv w:val="1"/>
      <w:marLeft w:val="0"/>
      <w:marRight w:val="0"/>
      <w:marTop w:val="0"/>
      <w:marBottom w:val="0"/>
      <w:divBdr>
        <w:top w:val="none" w:sz="0" w:space="0" w:color="auto"/>
        <w:left w:val="none" w:sz="0" w:space="0" w:color="auto"/>
        <w:bottom w:val="none" w:sz="0" w:space="0" w:color="auto"/>
        <w:right w:val="none" w:sz="0" w:space="0" w:color="auto"/>
      </w:divBdr>
    </w:div>
    <w:div w:id="563948936">
      <w:bodyDiv w:val="1"/>
      <w:marLeft w:val="0"/>
      <w:marRight w:val="0"/>
      <w:marTop w:val="0"/>
      <w:marBottom w:val="0"/>
      <w:divBdr>
        <w:top w:val="none" w:sz="0" w:space="0" w:color="auto"/>
        <w:left w:val="none" w:sz="0" w:space="0" w:color="auto"/>
        <w:bottom w:val="none" w:sz="0" w:space="0" w:color="auto"/>
        <w:right w:val="none" w:sz="0" w:space="0" w:color="auto"/>
      </w:divBdr>
    </w:div>
    <w:div w:id="671489830">
      <w:bodyDiv w:val="1"/>
      <w:marLeft w:val="0"/>
      <w:marRight w:val="0"/>
      <w:marTop w:val="0"/>
      <w:marBottom w:val="0"/>
      <w:divBdr>
        <w:top w:val="none" w:sz="0" w:space="0" w:color="auto"/>
        <w:left w:val="none" w:sz="0" w:space="0" w:color="auto"/>
        <w:bottom w:val="none" w:sz="0" w:space="0" w:color="auto"/>
        <w:right w:val="none" w:sz="0" w:space="0" w:color="auto"/>
      </w:divBdr>
    </w:div>
    <w:div w:id="969170448">
      <w:bodyDiv w:val="1"/>
      <w:marLeft w:val="0"/>
      <w:marRight w:val="0"/>
      <w:marTop w:val="0"/>
      <w:marBottom w:val="0"/>
      <w:divBdr>
        <w:top w:val="none" w:sz="0" w:space="0" w:color="auto"/>
        <w:left w:val="none" w:sz="0" w:space="0" w:color="auto"/>
        <w:bottom w:val="none" w:sz="0" w:space="0" w:color="auto"/>
        <w:right w:val="none" w:sz="0" w:space="0" w:color="auto"/>
      </w:divBdr>
    </w:div>
    <w:div w:id="1090463555">
      <w:bodyDiv w:val="1"/>
      <w:marLeft w:val="0"/>
      <w:marRight w:val="0"/>
      <w:marTop w:val="0"/>
      <w:marBottom w:val="0"/>
      <w:divBdr>
        <w:top w:val="none" w:sz="0" w:space="0" w:color="auto"/>
        <w:left w:val="none" w:sz="0" w:space="0" w:color="auto"/>
        <w:bottom w:val="none" w:sz="0" w:space="0" w:color="auto"/>
        <w:right w:val="none" w:sz="0" w:space="0" w:color="auto"/>
      </w:divBdr>
    </w:div>
    <w:div w:id="1268777816">
      <w:bodyDiv w:val="1"/>
      <w:marLeft w:val="0"/>
      <w:marRight w:val="0"/>
      <w:marTop w:val="0"/>
      <w:marBottom w:val="0"/>
      <w:divBdr>
        <w:top w:val="none" w:sz="0" w:space="0" w:color="auto"/>
        <w:left w:val="none" w:sz="0" w:space="0" w:color="auto"/>
        <w:bottom w:val="none" w:sz="0" w:space="0" w:color="auto"/>
        <w:right w:val="none" w:sz="0" w:space="0" w:color="auto"/>
      </w:divBdr>
    </w:div>
    <w:div w:id="1316880916">
      <w:bodyDiv w:val="1"/>
      <w:marLeft w:val="0"/>
      <w:marRight w:val="0"/>
      <w:marTop w:val="0"/>
      <w:marBottom w:val="0"/>
      <w:divBdr>
        <w:top w:val="none" w:sz="0" w:space="0" w:color="auto"/>
        <w:left w:val="none" w:sz="0" w:space="0" w:color="auto"/>
        <w:bottom w:val="none" w:sz="0" w:space="0" w:color="auto"/>
        <w:right w:val="none" w:sz="0" w:space="0" w:color="auto"/>
      </w:divBdr>
    </w:div>
    <w:div w:id="1480153881">
      <w:bodyDiv w:val="1"/>
      <w:marLeft w:val="0"/>
      <w:marRight w:val="0"/>
      <w:marTop w:val="0"/>
      <w:marBottom w:val="0"/>
      <w:divBdr>
        <w:top w:val="none" w:sz="0" w:space="0" w:color="auto"/>
        <w:left w:val="none" w:sz="0" w:space="0" w:color="auto"/>
        <w:bottom w:val="none" w:sz="0" w:space="0" w:color="auto"/>
        <w:right w:val="none" w:sz="0" w:space="0" w:color="auto"/>
      </w:divBdr>
    </w:div>
    <w:div w:id="1758283738">
      <w:bodyDiv w:val="1"/>
      <w:marLeft w:val="0"/>
      <w:marRight w:val="0"/>
      <w:marTop w:val="0"/>
      <w:marBottom w:val="0"/>
      <w:divBdr>
        <w:top w:val="none" w:sz="0" w:space="0" w:color="auto"/>
        <w:left w:val="none" w:sz="0" w:space="0" w:color="auto"/>
        <w:bottom w:val="none" w:sz="0" w:space="0" w:color="auto"/>
        <w:right w:val="none" w:sz="0" w:space="0" w:color="auto"/>
      </w:divBdr>
    </w:div>
    <w:div w:id="1785608819">
      <w:bodyDiv w:val="1"/>
      <w:marLeft w:val="0"/>
      <w:marRight w:val="0"/>
      <w:marTop w:val="0"/>
      <w:marBottom w:val="0"/>
      <w:divBdr>
        <w:top w:val="none" w:sz="0" w:space="0" w:color="auto"/>
        <w:left w:val="none" w:sz="0" w:space="0" w:color="auto"/>
        <w:bottom w:val="none" w:sz="0" w:space="0" w:color="auto"/>
        <w:right w:val="none" w:sz="0" w:space="0" w:color="auto"/>
      </w:divBdr>
    </w:div>
    <w:div w:id="1968585212">
      <w:bodyDiv w:val="1"/>
      <w:marLeft w:val="0"/>
      <w:marRight w:val="0"/>
      <w:marTop w:val="0"/>
      <w:marBottom w:val="0"/>
      <w:divBdr>
        <w:top w:val="none" w:sz="0" w:space="0" w:color="auto"/>
        <w:left w:val="none" w:sz="0" w:space="0" w:color="auto"/>
        <w:bottom w:val="none" w:sz="0" w:space="0" w:color="auto"/>
        <w:right w:val="none" w:sz="0" w:space="0" w:color="auto"/>
      </w:divBdr>
    </w:div>
    <w:div w:id="2028434772">
      <w:bodyDiv w:val="1"/>
      <w:marLeft w:val="0"/>
      <w:marRight w:val="0"/>
      <w:marTop w:val="0"/>
      <w:marBottom w:val="0"/>
      <w:divBdr>
        <w:top w:val="none" w:sz="0" w:space="0" w:color="auto"/>
        <w:left w:val="none" w:sz="0" w:space="0" w:color="auto"/>
        <w:bottom w:val="none" w:sz="0" w:space="0" w:color="auto"/>
        <w:right w:val="none" w:sz="0" w:space="0" w:color="auto"/>
      </w:divBdr>
    </w:div>
    <w:div w:id="2098091145">
      <w:bodyDiv w:val="1"/>
      <w:marLeft w:val="0"/>
      <w:marRight w:val="0"/>
      <w:marTop w:val="0"/>
      <w:marBottom w:val="0"/>
      <w:divBdr>
        <w:top w:val="none" w:sz="0" w:space="0" w:color="auto"/>
        <w:left w:val="none" w:sz="0" w:space="0" w:color="auto"/>
        <w:bottom w:val="none" w:sz="0" w:space="0" w:color="auto"/>
        <w:right w:val="none" w:sz="0" w:space="0" w:color="auto"/>
      </w:divBdr>
    </w:div>
    <w:div w:id="2112385796">
      <w:bodyDiv w:val="1"/>
      <w:marLeft w:val="0"/>
      <w:marRight w:val="0"/>
      <w:marTop w:val="0"/>
      <w:marBottom w:val="0"/>
      <w:divBdr>
        <w:top w:val="none" w:sz="0" w:space="0" w:color="auto"/>
        <w:left w:val="none" w:sz="0" w:space="0" w:color="auto"/>
        <w:bottom w:val="none" w:sz="0" w:space="0" w:color="auto"/>
        <w:right w:val="none" w:sz="0" w:space="0" w:color="auto"/>
      </w:divBdr>
    </w:div>
    <w:div w:id="213833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australiacouncil.gov.au/advocacy-and-research/events/purrumpa/progra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carclew.com.a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ustraliacouncil.gov.au/advocacy-and-research/events/purrumpa/program/" TargetMode="External"/><Relationship Id="rId20" Type="http://schemas.openxmlformats.org/officeDocument/2006/relationships/hyperlink" Target="mailto:b.roberts@australiacouncil.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australiacouncil.gov.au/advocacy-and-research/events/purrumpa"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australiacouncil.gov.au/advocacy-and-research/events/purrumpa/progra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australiacouncil.gov.au/advocacy-and-research/events/purrumpa/"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sb\Desktop\ACA%20Media%20release%20template%20NEW.dotx" TargetMode="External"/></Relationships>
</file>

<file path=word/theme/theme1.xml><?xml version="1.0" encoding="utf-8"?>
<a:theme xmlns:a="http://schemas.openxmlformats.org/drawingml/2006/main" name="Office Theme">
  <a:themeElements>
    <a:clrScheme name="ACA">
      <a:dk1>
        <a:sysClr val="windowText" lastClr="000000"/>
      </a:dk1>
      <a:lt1>
        <a:srgbClr val="FFFFFF"/>
      </a:lt1>
      <a:dk2>
        <a:srgbClr val="59595B"/>
      </a:dk2>
      <a:lt2>
        <a:srgbClr val="E6E6E6"/>
      </a:lt2>
      <a:accent1>
        <a:srgbClr val="E6172F"/>
      </a:accent1>
      <a:accent2>
        <a:srgbClr val="59595B"/>
      </a:accent2>
      <a:accent3>
        <a:srgbClr val="660066"/>
      </a:accent3>
      <a:accent4>
        <a:srgbClr val="003366"/>
      </a:accent4>
      <a:accent5>
        <a:srgbClr val="006666"/>
      </a:accent5>
      <a:accent6>
        <a:srgbClr val="B88A00"/>
      </a:accent6>
      <a:hlink>
        <a:srgbClr val="002060"/>
      </a:hlink>
      <a:folHlink>
        <a:srgbClr val="781D7E"/>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Australia Council for he Arts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147c72d7-14fc-40b8-9757-68ac2fd8ae9a" ContentTypeId="0x010100E387570059B2A749AFEB864DE0479DFC" PreviousValue="false"/>
</file>

<file path=customXml/item4.xml><?xml version="1.0" encoding="utf-8"?>
<p:properties xmlns:p="http://schemas.microsoft.com/office/2006/metadata/properties" xmlns:xsi="http://www.w3.org/2001/XMLSchema-instance" xmlns:pc="http://schemas.microsoft.com/office/infopath/2007/PartnerControls">
  <documentManagement>
    <n2836933787a47b8b70e28960c3403f2 xmlns="540dc7de-372d-481f-ad26-43c15b62b4cb">
      <Terms xmlns="http://schemas.microsoft.com/office/infopath/2007/PartnerControls">
        <TermInfo xmlns="http://schemas.microsoft.com/office/infopath/2007/PartnerControls">
          <TermName xmlns="http://schemas.microsoft.com/office/infopath/2007/PartnerControls">Working documents</TermName>
          <TermId xmlns="http://schemas.microsoft.com/office/infopath/2007/PartnerControls">d525bb69-a84f-433c-abbc-a1046adc08ec</TermId>
        </TermInfo>
      </Terms>
    </n2836933787a47b8b70e28960c3403f2>
    <SecClass xmlns="540dc7de-372d-481f-ad26-43c15b62b4cb">Official</SecClass>
    <Year xmlns="540dc7de-372d-481f-ad26-43c15b62b4cb">2021</Year>
    <e4333ceccd3549b09b2ba984de9ce1ed xmlns="540dc7de-372d-481f-ad26-43c15b62b4cb">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b5d747dd-6ea9-489e-9ba8-4afc49050f3c</TermId>
        </TermInfo>
      </Terms>
    </e4333ceccd3549b09b2ba984de9ce1ed>
    <VitalRecord xmlns="540dc7de-372d-481f-ad26-43c15b62b4cb">false</VitalRecord>
    <_dlc_DocId xmlns="540dc7de-372d-481f-ad26-43c15b62b4cb">ACADCAM2022-122140991-15881</_dlc_DocId>
    <FinYear xmlns="540dc7de-372d-481f-ad26-43c15b62b4cb">2020-21</FinYear>
    <TaxCatchAll xmlns="540dc7de-372d-481f-ad26-43c15b62b4cb">
      <Value>3</Value>
      <Value>2</Value>
      <Value>1</Value>
    </TaxCatchAll>
    <facdae73cba2495d94230e7af94e68b0 xmlns="540dc7de-372d-481f-ad26-43c15b62b4cb">
      <Terms xmlns="http://schemas.microsoft.com/office/infopath/2007/PartnerControls"/>
    </facdae73cba2495d94230e7af94e68b0>
    <eae731ec622d40fa98d8668e6740f701 xmlns="540dc7de-372d-481f-ad26-43c15b62b4cb">
      <Terms xmlns="http://schemas.microsoft.com/office/infopath/2007/PartnerControls"/>
    </eae731ec622d40fa98d8668e6740f701>
    <e13f7c6e125846ca9e5165876eaa1b30 xmlns="540dc7de-372d-481f-ad26-43c15b62b4cb">
      <Terms xmlns="http://schemas.microsoft.com/office/infopath/2007/PartnerControls">
        <TermInfo xmlns="http://schemas.microsoft.com/office/infopath/2007/PartnerControls">
          <TermName xmlns="http://schemas.microsoft.com/office/infopath/2007/PartnerControls">Communications operational tasks (20443)</TermName>
          <TermId xmlns="http://schemas.microsoft.com/office/infopath/2007/PartnerControls">e26a452f-7cd1-4aa4-b0a9-7c945d169daa</TermId>
        </TermInfo>
      </Terms>
    </e13f7c6e125846ca9e5165876eaa1b30>
    <_dlc_DocIdUrl xmlns="540dc7de-372d-481f-ad26-43c15b62b4cb">
      <Url>https://australiacouncil.sharepoint.com/sites/Marketing/_layouts/15/DocIdRedir.aspx?ID=ACADCAM2022-122140991-15881</Url>
      <Description>ACADCAM2022-122140991-15881</Description>
    </_dlc_DocIdUrl>
    <EmCategory xmlns="540dc7de-372d-481f-ad26-43c15b62b4cb" xsi:nil="true"/>
    <SecCaveat xmlns="540dc7de-372d-481f-ad26-43c15b62b4cb" xsi:nil="true"/>
    <RetentionStatus xmlns="540dc7de-372d-481f-ad26-43c15b62b4cb" xsi:nil="true"/>
    <EmAttachmentNames xmlns="540dc7de-372d-481f-ad26-43c15b62b4cb" xsi:nil="true"/>
    <EmImportance xmlns="540dc7de-372d-481f-ad26-43c15b62b4cb" xsi:nil="true"/>
    <LastModDate xmlns="540dc7de-372d-481f-ad26-43c15b62b4cb" xsi:nil="true"/>
    <EmToAddress xmlns="540dc7de-372d-481f-ad26-43c15b62b4cb" xsi:nil="true"/>
    <ScanUser xmlns="540dc7de-372d-481f-ad26-43c15b62b4cb">
      <UserInfo>
        <DisplayName/>
        <AccountId xsi:nil="true"/>
        <AccountType/>
      </UserInfo>
    </ScanUser>
    <EmFromName xmlns="540dc7de-372d-481f-ad26-43c15b62b4cb" xsi:nil="true"/>
    <Document_x0020_Control_x0020_Symbol xmlns="540dc7de-372d-481f-ad26-43c15b62b4cb" xsi:nil="true"/>
    <EmDate xmlns="540dc7de-372d-481f-ad26-43c15b62b4cb" xsi:nil="true"/>
    <Nextrevdate xmlns="540dc7de-372d-481f-ad26-43c15b62b4cb" xsi:nil="true"/>
    <EmCC xmlns="540dc7de-372d-481f-ad26-43c15b62b4cb" xsi:nil="true"/>
    <EmCon xmlns="540dc7de-372d-481f-ad26-43c15b62b4cb" xsi:nil="true"/>
    <EmConversationID xmlns="540dc7de-372d-481f-ad26-43c15b62b4cb" xsi:nil="true"/>
    <EmConversationIndex xmlns="540dc7de-372d-481f-ad26-43c15b62b4cb" xsi:nil="true"/>
    <EmID xmlns="540dc7de-372d-481f-ad26-43c15b62b4cb" xsi:nil="true"/>
    <Source xmlns="540dc7de-372d-481f-ad26-43c15b62b4cb" xsi:nil="true"/>
    <EmAttachCount xmlns="540dc7de-372d-481f-ad26-43c15b62b4cb" xsi:nil="true"/>
    <EmSubject xmlns="540dc7de-372d-481f-ad26-43c15b62b4cb" xsi:nil="true"/>
    <EmType xmlns="540dc7de-372d-481f-ad26-43c15b62b4cb" xsi:nil="true"/>
    <Symbolcode xmlns="540dc7de-372d-481f-ad26-43c15b62b4cb" xsi:nil="true"/>
    <LastModName xmlns="540dc7de-372d-481f-ad26-43c15b62b4cb" xsi:nil="true"/>
    <Transferdate xmlns="540dc7de-372d-481f-ad26-43c15b62b4cb" xsi:nil="true"/>
    <RetentionAction xmlns="540dc7de-372d-481f-ad26-43c15b62b4cb" xsi:nil="true"/>
    <EmBody xmlns="540dc7de-372d-481f-ad26-43c15b62b4cb" xsi:nil="true"/>
    <EmBCC xmlns="540dc7de-372d-481f-ad26-43c15b62b4cb" xsi:nil="true"/>
    <EmDateReceived xmlns="540dc7de-372d-481f-ad26-43c15b62b4cb" xsi:nil="true"/>
    <EmFrom xmlns="540dc7de-372d-481f-ad26-43c15b62b4cb" xsi:nil="true"/>
    <CreateName xmlns="540dc7de-372d-481f-ad26-43c15b62b4cb" xsi:nil="true"/>
    <CreateDate xmlns="540dc7de-372d-481f-ad26-43c15b62b4cb" xsi:nil="true"/>
    <Lastrevdate xmlns="540dc7de-372d-481f-ad26-43c15b62b4cb" xsi:nil="true"/>
    <Deletedate xmlns="540dc7de-372d-481f-ad26-43c15b62b4cb" xsi:nil="true"/>
    <EmDateSent xmlns="540dc7de-372d-481f-ad26-43c15b62b4cb" xsi:nil="true"/>
    <EmSensitivity xmlns="540dc7de-372d-481f-ad26-43c15b62b4cb" xsi:nil="true"/>
    <ScannedName xmlns="540dc7de-372d-481f-ad26-43c15b62b4cb" xsi:nil="true"/>
    <ScannedDate xmlns="540dc7de-372d-481f-ad26-43c15b62b4cb" xsi:nil="true"/>
    <EmTo xmlns="540dc7de-372d-481f-ad26-43c15b62b4c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AC Marketing" ma:contentTypeID="0x010100E387570059B2A749AFEB864DE0479DFC030033AEACF5C45BC94D98552EBD639A1032" ma:contentTypeVersion="4472" ma:contentTypeDescription="" ma:contentTypeScope="" ma:versionID="479db35696ef05ad0c8290e4d57bdea3">
  <xsd:schema xmlns:xsd="http://www.w3.org/2001/XMLSchema" xmlns:xs="http://www.w3.org/2001/XMLSchema" xmlns:p="http://schemas.microsoft.com/office/2006/metadata/properties" xmlns:ns2="540dc7de-372d-481f-ad26-43c15b62b4cb" targetNamespace="http://schemas.microsoft.com/office/2006/metadata/properties" ma:root="true" ma:fieldsID="9037367483dfbece65c53d3f488a75c7" ns2:_="">
    <xsd:import namespace="540dc7de-372d-481f-ad26-43c15b62b4cb"/>
    <xsd:element name="properties">
      <xsd:complexType>
        <xsd:sequence>
          <xsd:element name="documentManagement">
            <xsd:complexType>
              <xsd:all>
                <xsd:element ref="ns2:TaxCatchAll" minOccurs="0"/>
                <xsd:element ref="ns2:TaxCatchAllLabel" minOccurs="0"/>
                <xsd:element ref="ns2:n2836933787a47b8b70e28960c3403f2" minOccurs="0"/>
                <xsd:element ref="ns2:facdae73cba2495d94230e7af94e68b0" minOccurs="0"/>
                <xsd:element ref="ns2:SecClass" minOccurs="0"/>
                <xsd:element ref="ns2:SecCaveat" minOccurs="0"/>
                <xsd:element ref="ns2:FinYear" minOccurs="0"/>
                <xsd:element ref="ns2:Year" minOccurs="0"/>
                <xsd:element ref="ns2:Source" minOccurs="0"/>
                <xsd:element ref="ns2:CreateName" minOccurs="0"/>
                <xsd:element ref="ns2:CreateDate" minOccurs="0"/>
                <xsd:element ref="ns2:LastModDate" minOccurs="0"/>
                <xsd:element ref="ns2:Symbolcode" minOccurs="0"/>
                <xsd:element ref="ns2:Deletedate" minOccurs="0"/>
                <xsd:element ref="ns2:Transferdate" minOccurs="0"/>
                <xsd:element ref="ns2:RetentionAction" minOccurs="0"/>
                <xsd:element ref="ns2:RetentionStatus" minOccurs="0"/>
                <xsd:element ref="ns2:Lastrevdate" minOccurs="0"/>
                <xsd:element ref="ns2:Nextrevdate" minOccurs="0"/>
                <xsd:element ref="ns2:VitalRecord" minOccurs="0"/>
                <xsd:element ref="ns2:EmAttachCount" minOccurs="0"/>
                <xsd:element ref="ns2:EmAttachmentNames" minOccurs="0"/>
                <xsd:element ref="ns2:EmBCC" minOccurs="0"/>
                <xsd:element ref="ns2:EmBody" minOccurs="0"/>
                <xsd:element ref="ns2:EmCategory" minOccurs="0"/>
                <xsd:element ref="ns2:EmCC"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ID" minOccurs="0"/>
                <xsd:element ref="ns2:EmImportance" minOccurs="0"/>
                <xsd:element ref="ns2:EmSubject" minOccurs="0"/>
                <xsd:element ref="ns2:EmSensitivity" minOccurs="0"/>
                <xsd:element ref="ns2:EmTo" minOccurs="0"/>
                <xsd:element ref="ns2:EmToAddress" minOccurs="0"/>
                <xsd:element ref="ns2:EmType" minOccurs="0"/>
                <xsd:element ref="ns2:ScanUser" minOccurs="0"/>
                <xsd:element ref="ns2:ScannedName" minOccurs="0"/>
                <xsd:element ref="ns2:ScannedDate" minOccurs="0"/>
                <xsd:element ref="ns2:_dlc_DocId" minOccurs="0"/>
                <xsd:element ref="ns2:_dlc_DocIdUrl" minOccurs="0"/>
                <xsd:element ref="ns2:_dlc_DocIdPersistId" minOccurs="0"/>
                <xsd:element ref="ns2:e4333ceccd3549b09b2ba984de9ce1ed" minOccurs="0"/>
                <xsd:element ref="ns2:e13f7c6e125846ca9e5165876eaa1b30" minOccurs="0"/>
                <xsd:element ref="ns2:LastModName" minOccurs="0"/>
                <xsd:element ref="ns2:eae731ec622d40fa98d8668e6740f701" minOccurs="0"/>
                <xsd:element ref="ns2:Document_x0020_Control_x0020_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dc7de-372d-481f-ad26-43c15b62b4c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78c7df1-0d0a-42c7-b7f1-54156b703d82}" ma:internalName="TaxCatchAll" ma:showField="CatchAllData"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78c7df1-0d0a-42c7-b7f1-54156b703d82}" ma:internalName="TaxCatchAllLabel" ma:readOnly="true" ma:showField="CatchAllDataLabel"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n2836933787a47b8b70e28960c3403f2" ma:index="10" nillable="true" ma:taxonomy="true" ma:internalName="n2836933787a47b8b70e28960c3403f2" ma:taxonomyFieldName="DocType" ma:displayName="Document Type" ma:default="" ma:fieldId="{72836933-787a-47b8-b70e-28960c3403f2}" ma:sspId="147c72d7-14fc-40b8-9757-68ac2fd8ae9a" ma:termSetId="863fd04b-5818-43f6-b735-70ad377ceda7" ma:anchorId="00000000-0000-0000-0000-000000000000" ma:open="false" ma:isKeyword="false">
      <xsd:complexType>
        <xsd:sequence>
          <xsd:element ref="pc:Terms" minOccurs="0" maxOccurs="1"/>
        </xsd:sequence>
      </xsd:complexType>
    </xsd:element>
    <xsd:element name="facdae73cba2495d94230e7af94e68b0" ma:index="12" nillable="true" ma:taxonomy="true" ma:internalName="facdae73cba2495d94230e7af94e68b0" ma:taxonomyFieldName="Topic" ma:displayName="Topic" ma:default="" ma:fieldId="{facdae73-cba2-495d-9423-0e7af94e68b0}" ma:taxonomyMulti="true" ma:sspId="147c72d7-14fc-40b8-9757-68ac2fd8ae9a" ma:termSetId="ed937544-d35b-459c-b255-f96fa78fd311" ma:anchorId="00000000-0000-0000-0000-000000000000" ma:open="false" ma:isKeyword="false">
      <xsd:complexType>
        <xsd:sequence>
          <xsd:element ref="pc:Terms" minOccurs="0" maxOccurs="1"/>
        </xsd:sequence>
      </xsd:complexType>
    </xsd:element>
    <xsd:element name="SecClass" ma:index="14" nillable="true" ma:displayName="Security Classification" ma:default="Official" ma:description="Security Classification" ma:format="Dropdown" ma:internalName="SecClass">
      <xsd:simpleType>
        <xsd:restriction base="dms:Choice">
          <xsd:enumeration value="Official"/>
          <xsd:enumeration value="Official Sensitive"/>
          <xsd:enumeration value="Protected"/>
          <xsd:enumeration value="Unofficial"/>
          <xsd:enumeration value="Unclassified"/>
        </xsd:restriction>
      </xsd:simpleType>
    </xsd:element>
    <xsd:element name="SecCaveat" ma:index="15" nillable="true" ma:displayName="Security Caveat" ma:description="Caveat" ma:internalName="SecCaveat">
      <xsd:complexType>
        <xsd:complexContent>
          <xsd:extension base="dms:MultiChoice">
            <xsd:sequence>
              <xsd:element name="Value" maxOccurs="unbounded" minOccurs="0" nillable="true">
                <xsd:simpleType>
                  <xsd:restriction base="dms:Choice">
                    <xsd:enumeration value="Not for public release"/>
                  </xsd:restriction>
                </xsd:simpleType>
              </xsd:element>
            </xsd:sequence>
          </xsd:extension>
        </xsd:complexContent>
      </xsd:complexType>
    </xsd:element>
    <xsd:element name="FinYear" ma:index="16" nillable="true" ma:displayName="Financial Year" ma:default="2022-23" ma:description="System defaulted to allow grouping of information by budget period." ma:format="Dropdown" ma:internalName="FinYear">
      <xsd:simpleType>
        <xsd:restriction base="dms:Choice">
          <xsd:enumeration value="2017-18"/>
          <xsd:enumeration value="2018-19"/>
          <xsd:enumeration value="2019-20"/>
          <xsd:enumeration value="2020-21"/>
          <xsd:enumeration value="2010-11"/>
          <xsd:enumeration value="2011-12. 2012-13"/>
          <xsd:enumeration value="2013-14"/>
          <xsd:enumeration value="2014-15"/>
          <xsd:enumeration value="2015-16"/>
          <xsd:enumeration value="2016-17"/>
          <xsd:enumeration value="2021-22"/>
          <xsd:enumeration value="2022-23"/>
        </xsd:restriction>
      </xsd:simpleType>
    </xsd:element>
    <xsd:element name="Year" ma:index="17" nillable="true" ma:displayName="Year" ma:default="2022" ma:description="System defaulted to allow grouping of information by year. Also used for archiving" ma:format="Dropdown" ma:internalName="Year">
      <xsd:simpleType>
        <xsd:union memberTypes="dms:Text">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1984"/>
              <xsd:enumeration value="1983"/>
              <xsd:enumeration value="1982"/>
              <xsd:enumeration value="1981"/>
              <xsd:enumeration value="1980"/>
            </xsd:restriction>
          </xsd:simpleType>
        </xsd:union>
      </xsd:simpleType>
    </xsd:element>
    <xsd:element name="Source" ma:index="18" nillable="true" ma:displayName="Source" ma:default="Fluxx" ma:description="Reference to source system of information item. Default will map to MIE SharePoint. Other sources may be INPACT, CBMS etc." ma:format="Dropdown" ma:internalName="Source">
      <xsd:simpleType>
        <xsd:union memberTypes="dms:Text">
          <xsd:simpleType>
            <xsd:restriction base="dms:Choice">
              <xsd:enumeration value="Share Drive"/>
              <xsd:enumeration value="SP 2013"/>
              <xsd:enumeration value="RM 8"/>
              <xsd:enumeration value="GMS"/>
              <xsd:enumeration value="Fluxx"/>
            </xsd:restriction>
          </xsd:simpleType>
        </xsd:union>
      </xsd:simpleType>
    </xsd:element>
    <xsd:element name="CreateName" ma:index="19" nillable="true" ma:displayName="Created by Name" ma:description="Name of user who created document" ma:internalName="CreateName">
      <xsd:simpleType>
        <xsd:restriction base="dms:Text"/>
      </xsd:simpleType>
    </xsd:element>
    <xsd:element name="CreateDate" ma:index="20" nillable="true" ma:displayName="Created Date" ma:description="Date/time when document was created" ma:format="DateTime" ma:internalName="CreateDate">
      <xsd:simpleType>
        <xsd:restriction base="dms:DateTime"/>
      </xsd:simpleType>
    </xsd:element>
    <xsd:element name="LastModDate" ma:index="21" nillable="true" ma:displayName="Modified Date" ma:description="Date/time when document was last time modified by a user (as opposed to system updtates)" ma:format="DateTime" ma:internalName="LastModDate">
      <xsd:simpleType>
        <xsd:restriction base="dms:DateTime"/>
      </xsd:simpleType>
    </xsd:element>
    <xsd:element name="Symbolcode" ma:index="22" nillable="true" ma:displayName="Symbol Code" ma:description="Generated text combination of Location+Title+Date" ma:internalName="Symbolcode">
      <xsd:simpleType>
        <xsd:restriction base="dms:Text"/>
      </xsd:simpleType>
    </xsd:element>
    <xsd:element name="Deletedate" ma:index="23" nillable="true" ma:displayName="Records delete date" ma:description="Records date document deleted" ma:internalName="Deletedate">
      <xsd:simpleType>
        <xsd:restriction base="dms:DateTime"/>
      </xsd:simpleType>
    </xsd:element>
    <xsd:element name="Transferdate" ma:index="24" nillable="true" ma:displayName="Records transfer date" ma:description="Records date document transferred or exported as part of MoG change" ma:internalName="Transferdate">
      <xsd:simpleType>
        <xsd:restriction base="dms:DateTime"/>
      </xsd:simpleType>
    </xsd:element>
    <xsd:element name="RetentionAction" ma:index="25" nillable="true" ma:displayName="Retention Action" ma:description="Retention Action" ma:internalName="RetentionAction">
      <xsd:simpleType>
        <xsd:restriction base="dms:Text">
          <xsd:maxLength value="255"/>
        </xsd:restriction>
      </xsd:simpleType>
    </xsd:element>
    <xsd:element name="RetentionStatus" ma:index="26" nillable="true" ma:displayName="Retention Status" ma:description="Retention Status" ma:format="Dropdown" ma:internalName="RetentionStatus">
      <xsd:simpleType>
        <xsd:union memberTypes="dms:Text">
          <xsd:simpleType>
            <xsd:restriction base="dms:Choice">
              <xsd:enumeration value="Destroyed"/>
            </xsd:restriction>
          </xsd:simpleType>
        </xsd:union>
      </xsd:simpleType>
    </xsd:element>
    <xsd:element name="Lastrevdate" ma:index="27" nillable="true" ma:displayName="Last Review Date" ma:description="Last Review Date" ma:internalName="Lastrevdate">
      <xsd:simpleType>
        <xsd:restriction base="dms:DateTime"/>
      </xsd:simpleType>
    </xsd:element>
    <xsd:element name="Nextrevdate" ma:index="28" nillable="true" ma:displayName="Next Review Date" ma:description="Next Review Date" ma:internalName="Nextrevdate">
      <xsd:simpleType>
        <xsd:restriction base="dms:DateTime"/>
      </xsd:simpleType>
    </xsd:element>
    <xsd:element name="VitalRecord" ma:index="29" nillable="true" ma:displayName="Vital Record" ma:default="0" ma:description="" ma:internalName="VitalRecord">
      <xsd:simpleType>
        <xsd:restriction base="dms:Boolean"/>
      </xsd:simpleType>
    </xsd:element>
    <xsd:element name="EmAttachCount" ma:index="30" nillable="true" ma:displayName="Email attachment count" ma:description="" ma:internalName="EmAttachCount">
      <xsd:simpleType>
        <xsd:restriction base="dms:Number"/>
      </xsd:simpleType>
    </xsd:element>
    <xsd:element name="EmAttachmentNames" ma:index="31" nillable="true" ma:displayName="Email attachment names" ma:internalName="EmAttachmentNames">
      <xsd:simpleType>
        <xsd:restriction base="dms:Note"/>
      </xsd:simpleType>
    </xsd:element>
    <xsd:element name="EmBCC" ma:index="32" nillable="true" ma:displayName="Email BCC" ma:internalName="EmBCC">
      <xsd:simpleType>
        <xsd:restriction base="dms:Note">
          <xsd:maxLength value="255"/>
        </xsd:restriction>
      </xsd:simpleType>
    </xsd:element>
    <xsd:element name="EmBody" ma:index="33" nillable="true" ma:displayName="Email Body" ma:internalName="EmBody" ma:readOnly="false">
      <xsd:simpleType>
        <xsd:restriction base="dms:Note">
          <xsd:maxLength value="255"/>
        </xsd:restriction>
      </xsd:simpleType>
    </xsd:element>
    <xsd:element name="EmCategory" ma:index="34" nillable="true" ma:displayName="Email Category" ma:internalName="EmCategory">
      <xsd:simpleType>
        <xsd:restriction base="dms:Note">
          <xsd:maxLength value="255"/>
        </xsd:restriction>
      </xsd:simpleType>
    </xsd:element>
    <xsd:element name="EmCC" ma:index="35" nillable="true" ma:displayName="Email CC" ma:internalName="EmCC">
      <xsd:simpleType>
        <xsd:restriction base="dms:Note"/>
      </xsd:simpleType>
    </xsd:element>
    <xsd:element name="EmCon" ma:index="36" nillable="true" ma:displayName="Email Conversation" ma:description="This metadata is saved to enable an Outlook like email thread view" ma:internalName="EmCon">
      <xsd:simpleType>
        <xsd:restriction base="dms:Note">
          <xsd:maxLength value="255"/>
        </xsd:restriction>
      </xsd:simpleType>
    </xsd:element>
    <xsd:element name="EmConversationID" ma:index="37" nillable="true" ma:displayName="Email Conversation ID" ma:description="This metadata is saved to enable an Outlook like email thread view" ma:internalName="EmConversationID">
      <xsd:simpleType>
        <xsd:restriction base="dms:Note">
          <xsd:maxLength value="255"/>
        </xsd:restriction>
      </xsd:simpleType>
    </xsd:element>
    <xsd:element name="EmConversationIndex" ma:index="38" nillable="true" ma:displayName="Email Conversation Index" ma:description="This metadata is saved to enable an Outlook like email thread view" ma:internalName="EmConversationIndex">
      <xsd:simpleType>
        <xsd:restriction base="dms:Note">
          <xsd:maxLength value="255"/>
        </xsd:restriction>
      </xsd:simpleType>
    </xsd:element>
    <xsd:element name="EmDate" ma:index="39" nillable="true" ma:displayName="Email Date" ma:description="" ma:internalName="EmDate">
      <xsd:simpleType>
        <xsd:restriction base="dms:DateTime"/>
      </xsd:simpleType>
    </xsd:element>
    <xsd:element name="EmDateReceived" ma:index="40" nillable="true" ma:displayName="Email Date Received" ma:description="" ma:internalName="EmDateReceived">
      <xsd:simpleType>
        <xsd:restriction base="dms:DateTime"/>
      </xsd:simpleType>
    </xsd:element>
    <xsd:element name="EmDateSent" ma:index="41" nillable="true" ma:displayName="Email Date Sent" ma:description="" ma:internalName="EmDateSent">
      <xsd:simpleType>
        <xsd:restriction base="dms:DateTime"/>
      </xsd:simpleType>
    </xsd:element>
    <xsd:element name="EmFrom" ma:index="42" nillable="true" ma:displayName="Email From" ma:internalName="EmFrom">
      <xsd:simpleType>
        <xsd:restriction base="dms:Note">
          <xsd:maxLength value="255"/>
        </xsd:restriction>
      </xsd:simpleType>
    </xsd:element>
    <xsd:element name="EmFromName" ma:index="43" nillable="true" ma:displayName="Email From Name" ma:internalName="EmFromName">
      <xsd:simpleType>
        <xsd:restriction base="dms:Note">
          <xsd:maxLength value="255"/>
        </xsd:restriction>
      </xsd:simpleType>
    </xsd:element>
    <xsd:element name="EmID" ma:index="44" nillable="true" ma:displayName="Email ID" ma:internalName="EmID" ma:readOnly="false">
      <xsd:simpleType>
        <xsd:restriction base="dms:Note">
          <xsd:maxLength value="255"/>
        </xsd:restriction>
      </xsd:simpleType>
    </xsd:element>
    <xsd:element name="EmImportance" ma:index="45" nillable="true" ma:displayName="Email Importance" ma:internalName="EmImportance" ma:readOnly="false">
      <xsd:simpleType>
        <xsd:restriction base="dms:Note">
          <xsd:maxLength value="255"/>
        </xsd:restriction>
      </xsd:simpleType>
    </xsd:element>
    <xsd:element name="EmSubject" ma:index="46" nillable="true" ma:displayName="Email Subject" ma:description="Separate to Title. System generated Title and File Name rules to be determined" ma:internalName="EmSubject">
      <xsd:simpleType>
        <xsd:restriction base="dms:Note">
          <xsd:maxLength value="255"/>
        </xsd:restriction>
      </xsd:simpleType>
    </xsd:element>
    <xsd:element name="EmSensitivity" ma:index="47" nillable="true" ma:displayName="Email Sensitivity" ma:internalName="EmSensitivity" ma:readOnly="false">
      <xsd:simpleType>
        <xsd:restriction base="dms:Note">
          <xsd:maxLength value="255"/>
        </xsd:restriction>
      </xsd:simpleType>
    </xsd:element>
    <xsd:element name="EmTo" ma:index="48" nillable="true" ma:displayName="Email To" ma:internalName="EmTo">
      <xsd:simpleType>
        <xsd:restriction base="dms:Note">
          <xsd:maxLength value="255"/>
        </xsd:restriction>
      </xsd:simpleType>
    </xsd:element>
    <xsd:element name="EmToAddress" ma:index="49" nillable="true" ma:displayName="Email To Address" ma:description="Text of address names" ma:internalName="EmToAddress">
      <xsd:simpleType>
        <xsd:restriction base="dms:Note">
          <xsd:maxLength value="255"/>
        </xsd:restriction>
      </xsd:simpleType>
    </xsd:element>
    <xsd:element name="EmType" ma:index="50" nillable="true" ma:displayName="Email Type" ma:internalName="EmType" ma:readOnly="false">
      <xsd:simpleType>
        <xsd:restriction base="dms:Note">
          <xsd:maxLength value="255"/>
        </xsd:restriction>
      </xsd:simpleType>
    </xsd:element>
    <xsd:element name="ScanUser" ma:index="51" nillable="true" ma:displayName="Scanned by User ID" ma:description="" ma:internalName="Scan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nedName" ma:index="52" nillable="true" ma:displayName="Scanned by Name" ma:description="" ma:internalName="ScannedName">
      <xsd:simpleType>
        <xsd:restriction base="dms:Text"/>
      </xsd:simpleType>
    </xsd:element>
    <xsd:element name="ScannedDate" ma:index="53" nillable="true" ma:displayName="Scanned Date" ma:description="" ma:internalName="ScannedDate">
      <xsd:simpleType>
        <xsd:restriction base="dms:DateTime"/>
      </xsd:simpleType>
    </xsd:element>
    <xsd:element name="_dlc_DocId" ma:index="54" nillable="true" ma:displayName="Document ID Value" ma:description="The value of the document ID assigned to this item." ma:indexed="true"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e4333ceccd3549b09b2ba984de9ce1ed" ma:index="57" nillable="true" ma:taxonomy="true" ma:internalName="e4333ceccd3549b09b2ba984de9ce1ed" ma:taxonomyFieldName="BusUnit" ma:displayName="Business Unit" ma:default="" ma:fieldId="{e4333cec-cd35-49b0-9b2b-a984de9ce1ed}" ma:sspId="147c72d7-14fc-40b8-9757-68ac2fd8ae9a" ma:termSetId="a2f96bf3-fd7a-4c43-8b51-4c50683e110b" ma:anchorId="00000000-0000-0000-0000-000000000000" ma:open="false" ma:isKeyword="false">
      <xsd:complexType>
        <xsd:sequence>
          <xsd:element ref="pc:Terms" minOccurs="0" maxOccurs="1"/>
        </xsd:sequence>
      </xsd:complexType>
    </xsd:element>
    <xsd:element name="e13f7c6e125846ca9e5165876eaa1b30" ma:index="59" nillable="true" ma:taxonomy="true" ma:internalName="e13f7c6e125846ca9e5165876eaa1b30" ma:taxonomyFieldName="DisposalClass" ma:displayName="Disposal Class" ma:readOnly="false" ma:default="" ma:fieldId="{e13f7c6e-1258-46ca-9e51-65876eaa1b30}" ma:sspId="147c72d7-14fc-40b8-9757-68ac2fd8ae9a" ma:termSetId="463c9a5c-c463-4e4a-910c-661bb568b6ba" ma:anchorId="00000000-0000-0000-0000-000000000000" ma:open="false" ma:isKeyword="false">
      <xsd:complexType>
        <xsd:sequence>
          <xsd:element ref="pc:Terms" minOccurs="0" maxOccurs="1"/>
        </xsd:sequence>
      </xsd:complexType>
    </xsd:element>
    <xsd:element name="LastModName" ma:index="61" nillable="true" ma:displayName="Last Modified by Name" ma:description="For archiving purposes" ma:internalName="LastModName">
      <xsd:simpleType>
        <xsd:restriction base="dms:Text"/>
      </xsd:simpleType>
    </xsd:element>
    <xsd:element name="eae731ec622d40fa98d8668e6740f701" ma:index="62" nillable="true" ma:taxonomy="true" ma:internalName="eae731ec622d40fa98d8668e6740f701" ma:taxonomyFieldName="HelpTopic" ma:displayName="Help Topic" ma:default="" ma:fieldId="{eae731ec-622d-40fa-98d8-668e6740f701}" ma:taxonomyMulti="true" ma:sspId="147c72d7-14fc-40b8-9757-68ac2fd8ae9a" ma:termSetId="f726e3fc-a8f4-422a-a475-c513f56f0bc8" ma:anchorId="00000000-0000-0000-0000-000000000000" ma:open="true" ma:isKeyword="false">
      <xsd:complexType>
        <xsd:sequence>
          <xsd:element ref="pc:Terms" minOccurs="0" maxOccurs="1"/>
        </xsd:sequence>
      </xsd:complexType>
    </xsd:element>
    <xsd:element name="Document_x0020_Control_x0020_Symbol" ma:index="64" nillable="true" ma:displayName="Document Control Symbol" ma:description="Document control symbol from RM8" ma:internalName="Document_x0020_Control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6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6A0713-0FFC-4F4D-9C13-7CA34FA0F1F8}">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FF23D75B-4E60-4642-A213-D8CA76CBBEAE}">
  <ds:schemaRefs>
    <ds:schemaRef ds:uri="Microsoft.SharePoint.Taxonomy.ContentTypeSync"/>
  </ds:schemaRefs>
</ds:datastoreItem>
</file>

<file path=customXml/itemProps4.xml><?xml version="1.0" encoding="utf-8"?>
<ds:datastoreItem xmlns:ds="http://schemas.openxmlformats.org/officeDocument/2006/customXml" ds:itemID="{DC60883D-4717-45C6-BCDF-588331A5BB6B}">
  <ds:schemaRefs>
    <ds:schemaRef ds:uri="http://schemas.microsoft.com/office/2006/metadata/properties"/>
    <ds:schemaRef ds:uri="http://www.w3.org/2000/xmlns/"/>
    <ds:schemaRef ds:uri="540dc7de-372d-481f-ad26-43c15b62b4cb"/>
    <ds:schemaRef ds:uri="http://schemas.microsoft.com/office/infopath/2007/PartnerControls"/>
    <ds:schemaRef ds:uri="http://www.w3.org/2001/XMLSchema-instance"/>
  </ds:schemaRefs>
</ds:datastoreItem>
</file>

<file path=customXml/itemProps5.xml><?xml version="1.0" encoding="utf-8"?>
<ds:datastoreItem xmlns:ds="http://schemas.openxmlformats.org/officeDocument/2006/customXml" ds:itemID="{8DA77A26-EE61-4DC5-91A3-A791C1A8727C}">
  <ds:schemaRefs>
    <ds:schemaRef ds:uri="http://schemas.microsoft.com/sharepoint/v3/contenttype/forms"/>
  </ds:schemaRefs>
</ds:datastoreItem>
</file>

<file path=customXml/itemProps6.xml><?xml version="1.0" encoding="utf-8"?>
<ds:datastoreItem xmlns:ds="http://schemas.openxmlformats.org/officeDocument/2006/customXml" ds:itemID="{CF242DB7-11FE-4C75-B80D-574D6225DD41}">
  <ds:schemaRefs>
    <ds:schemaRef ds:uri="http://schemas.microsoft.com/office/2006/metadata/contentType"/>
    <ds:schemaRef ds:uri="http://schemas.microsoft.com/office/2006/metadata/properties/metaAttributes"/>
    <ds:schemaRef ds:uri="http://www.w3.org/2000/xmlns/"/>
    <ds:schemaRef ds:uri="http://www.w3.org/2001/XMLSchema"/>
    <ds:schemaRef ds:uri="540dc7de-372d-481f-ad26-43c15b62b4cb"/>
  </ds:schemaRefs>
</ds:datastoreItem>
</file>

<file path=customXml/itemProps7.xml><?xml version="1.0" encoding="utf-8"?>
<ds:datastoreItem xmlns:ds="http://schemas.openxmlformats.org/officeDocument/2006/customXml" ds:itemID="{737FC67B-CBEA-4EF6-A64F-8714FFF813E5}">
  <ds:schemaRefs>
    <ds:schemaRef ds:uri="http://schemas.microsoft.com/sharepoint/event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ACA%20Media%20release%20template%20NEW.dotx</Template>
  <TotalTime>0</TotalTime>
  <Pages>2</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Roberts</dc:creator>
  <cp:keywords/>
  <cp:lastModifiedBy>Diego Cruz</cp:lastModifiedBy>
  <cp:revision>2</cp:revision>
  <cp:lastPrinted>2021-03-10T07:27:00Z</cp:lastPrinted>
  <dcterms:created xsi:type="dcterms:W3CDTF">2022-10-30T10:44:00Z</dcterms:created>
  <dcterms:modified xsi:type="dcterms:W3CDTF">2022-10-30T10:44:00Z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
  </property>
  <property fmtid="{D5CDD505-2E9C-101B-9397-08002B2CF9AE}" pid="3" name="ContentTypeId">
    <vt:lpwstr>0x010100E387570059B2A749AFEB864DE0479DFC030033AEACF5C45BC94D98552EBD639A1032</vt:lpwstr>
  </property>
  <property fmtid="{D5CDD505-2E9C-101B-9397-08002B2CF9AE}" pid="4" name="HelpTopic">
    <vt:lpwstr/>
  </property>
  <property fmtid="{D5CDD505-2E9C-101B-9397-08002B2CF9AE}" pid="5" name="BusUnit">
    <vt:lpwstr>2;#Marketing and Communications|b5d747dd-6ea9-489e-9ba8-4afc49050f3c</vt:lpwstr>
  </property>
  <property fmtid="{D5CDD505-2E9C-101B-9397-08002B2CF9AE}" pid="6" name="DisposalClass">
    <vt:lpwstr>1;#Communications operational tasks (20443)|e26a452f-7cd1-4aa4-b0a9-7c945d169daa</vt:lpwstr>
  </property>
  <property fmtid="{D5CDD505-2E9C-101B-9397-08002B2CF9AE}" pid="7" name="_dlc_DocIdItemGuid">
    <vt:lpwstr>d1c3a1c9-b35b-4530-916d-eafb2b88c495</vt:lpwstr>
  </property>
  <property fmtid="{D5CDD505-2E9C-101B-9397-08002B2CF9AE}" pid="8" name="DocType">
    <vt:lpwstr>3;#Working documents|d525bb69-a84f-433c-abbc-a1046adc08ec</vt:lpwstr>
  </property>
  <property fmtid="{D5CDD505-2E9C-101B-9397-08002B2CF9AE}" pid="9" name="MSIP_Label_052f1c6a-fbf1-42aa-8e7a-bc99adb0e707_Enabled">
    <vt:lpwstr>true</vt:lpwstr>
  </property>
  <property fmtid="{D5CDD505-2E9C-101B-9397-08002B2CF9AE}" pid="10" name="MSIP_Label_052f1c6a-fbf1-42aa-8e7a-bc99adb0e707_SetDate">
    <vt:lpwstr>2022-08-16T02:02:00Z</vt:lpwstr>
  </property>
  <property fmtid="{D5CDD505-2E9C-101B-9397-08002B2CF9AE}" pid="11" name="MSIP_Label_052f1c6a-fbf1-42aa-8e7a-bc99adb0e707_Method">
    <vt:lpwstr>Standard</vt:lpwstr>
  </property>
  <property fmtid="{D5CDD505-2E9C-101B-9397-08002B2CF9AE}" pid="12" name="MSIP_Label_052f1c6a-fbf1-42aa-8e7a-bc99adb0e707_Name">
    <vt:lpwstr>Official</vt:lpwstr>
  </property>
  <property fmtid="{D5CDD505-2E9C-101B-9397-08002B2CF9AE}" pid="13" name="MSIP_Label_052f1c6a-fbf1-42aa-8e7a-bc99adb0e707_SiteId">
    <vt:lpwstr>0cb09623-aeaf-4018-a223-80d95a375884</vt:lpwstr>
  </property>
  <property fmtid="{D5CDD505-2E9C-101B-9397-08002B2CF9AE}" pid="14" name="MSIP_Label_052f1c6a-fbf1-42aa-8e7a-bc99adb0e707_ActionId">
    <vt:lpwstr>42f740bf-e00f-41b2-87d8-900fe2caa721</vt:lpwstr>
  </property>
  <property fmtid="{D5CDD505-2E9C-101B-9397-08002B2CF9AE}" pid="15" name="MSIP_Label_052f1c6a-fbf1-42aa-8e7a-bc99adb0e707_ContentBits">
    <vt:lpwstr>0</vt:lpwstr>
  </property>
  <property fmtid="{D5CDD505-2E9C-101B-9397-08002B2CF9AE}" pid="16" name="MediaServiceImageTags">
    <vt:lpwstr/>
  </property>
  <property fmtid="{D5CDD505-2E9C-101B-9397-08002B2CF9AE}" pid="17" name="jf9db096445547c398370b81b1ab2638">
    <vt:lpwstr/>
  </property>
  <property fmtid="{D5CDD505-2E9C-101B-9397-08002B2CF9AE}" pid="18" name="BCS_x0020_Function">
    <vt:lpwstr/>
  </property>
  <property fmtid="{D5CDD505-2E9C-101B-9397-08002B2CF9AE}" pid="19" name="lcf76f155ced4ddcb4097134ff3c332f">
    <vt:lpwstr/>
  </property>
  <property fmtid="{D5CDD505-2E9C-101B-9397-08002B2CF9AE}" pid="20" name="BCS Function">
    <vt:lpwstr/>
  </property>
  <property fmtid="{D5CDD505-2E9C-101B-9397-08002B2CF9AE}" pid="21" name="SharedWithUsers">
    <vt:lpwstr>2236;#Joanne Brown;#1167;#Robyn Fernandez;#2218;#Nicola Grayson;#32;#Brianna Roberts;#231;#Sophie Mumford;#1328;#Mick Walsh;#31;#Diego Cruz;#1726;#Cynthia Crespo;#1398;#Franchesca Cubillo;#161;#Adrian Collette</vt:lpwstr>
  </property>
</Properties>
</file>